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7C" w:rsidRPr="00A67CD9" w:rsidRDefault="00E711AD" w:rsidP="0065397C">
      <w:pPr>
        <w:jc w:val="right"/>
        <w:rPr>
          <w:b/>
          <w:sz w:val="28"/>
          <w:szCs w:val="28"/>
        </w:rPr>
      </w:pPr>
      <w:r>
        <w:rPr>
          <w:b/>
          <w:noProof/>
          <w:sz w:val="28"/>
          <w:szCs w:val="28"/>
          <w:lang w:eastAsia="fr-CA"/>
        </w:rPr>
        <w:drawing>
          <wp:inline distT="0" distB="0" distL="0" distR="0">
            <wp:extent cx="838200" cy="5029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260" cy="513756"/>
                    </a:xfrm>
                    <a:prstGeom prst="rect">
                      <a:avLst/>
                    </a:prstGeom>
                  </pic:spPr>
                </pic:pic>
              </a:graphicData>
            </a:graphic>
          </wp:inline>
        </w:drawing>
      </w:r>
    </w:p>
    <w:p w:rsidR="0065397C" w:rsidRPr="00A67CD9" w:rsidRDefault="0065397C" w:rsidP="0065397C">
      <w:pPr>
        <w:jc w:val="center"/>
        <w:rPr>
          <w:rFonts w:ascii="Arial" w:hAnsi="Arial" w:cs="Arial"/>
          <w:b/>
          <w:sz w:val="28"/>
          <w:szCs w:val="28"/>
        </w:rPr>
      </w:pPr>
      <w:r w:rsidRPr="00A67CD9">
        <w:rPr>
          <w:rFonts w:ascii="Arial" w:hAnsi="Arial" w:cs="Arial"/>
          <w:b/>
          <w:sz w:val="28"/>
          <w:szCs w:val="28"/>
        </w:rPr>
        <w:t>PROGRAMMATION ESTIVALE</w:t>
      </w:r>
      <w:r w:rsidR="00E711AD">
        <w:rPr>
          <w:rFonts w:ascii="Arial" w:hAnsi="Arial" w:cs="Arial"/>
          <w:b/>
          <w:sz w:val="28"/>
          <w:szCs w:val="28"/>
        </w:rPr>
        <w:t xml:space="preserve"> EN PATRIMOINE</w:t>
      </w:r>
      <w:r w:rsidR="007F4F88">
        <w:rPr>
          <w:rFonts w:ascii="Arial" w:hAnsi="Arial" w:cs="Arial"/>
          <w:b/>
          <w:sz w:val="28"/>
          <w:szCs w:val="28"/>
        </w:rPr>
        <w:t xml:space="preserve"> 2020</w:t>
      </w:r>
    </w:p>
    <w:p w:rsidR="0065397C" w:rsidRPr="00A67CD9" w:rsidRDefault="0065397C" w:rsidP="0065397C">
      <w:pPr>
        <w:jc w:val="center"/>
        <w:rPr>
          <w:rFonts w:ascii="Arial" w:hAnsi="Arial" w:cs="Arial"/>
          <w:b/>
          <w:sz w:val="24"/>
          <w:szCs w:val="28"/>
        </w:rPr>
      </w:pPr>
      <w:r w:rsidRPr="00A67CD9">
        <w:rPr>
          <w:rFonts w:ascii="Arial" w:hAnsi="Arial" w:cs="Arial"/>
          <w:b/>
          <w:noProof/>
          <w:sz w:val="24"/>
          <w:szCs w:val="28"/>
          <w:lang w:eastAsia="fr-CA"/>
        </w:rPr>
        <mc:AlternateContent>
          <mc:Choice Requires="wps">
            <w:drawing>
              <wp:anchor distT="0" distB="0" distL="114300" distR="114300" simplePos="0" relativeHeight="251659264" behindDoc="0" locked="0" layoutInCell="1" allowOverlap="1" wp14:anchorId="7EFD3EBD" wp14:editId="545CE36D">
                <wp:simplePos x="0" y="0"/>
                <wp:positionH relativeFrom="column">
                  <wp:posOffset>-866775</wp:posOffset>
                </wp:positionH>
                <wp:positionV relativeFrom="paragraph">
                  <wp:posOffset>308610</wp:posOffset>
                </wp:positionV>
                <wp:extent cx="7334250" cy="28575"/>
                <wp:effectExtent l="0" t="0" r="19050" b="28575"/>
                <wp:wrapNone/>
                <wp:docPr id="2" name="Connecteur droit 2"/>
                <wp:cNvGraphicFramePr/>
                <a:graphic xmlns:a="http://schemas.openxmlformats.org/drawingml/2006/main">
                  <a:graphicData uri="http://schemas.microsoft.com/office/word/2010/wordprocessingShape">
                    <wps:wsp>
                      <wps:cNvCnPr/>
                      <wps:spPr>
                        <a:xfrm>
                          <a:off x="0" y="0"/>
                          <a:ext cx="73342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F6345A"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4.3pt" to="509.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" strokecolor="black [3040]"/>
            </w:pict>
          </mc:Fallback>
        </mc:AlternateContent>
      </w:r>
      <w:r w:rsidRPr="00A67CD9">
        <w:rPr>
          <w:rFonts w:ascii="Arial" w:hAnsi="Arial" w:cs="Arial"/>
          <w:b/>
          <w:sz w:val="24"/>
          <w:szCs w:val="28"/>
        </w:rPr>
        <w:t>Formulaire de proposition d’activités</w:t>
      </w:r>
    </w:p>
    <w:p w:rsidR="00C57A0D" w:rsidRPr="0007658C" w:rsidRDefault="00C57A0D" w:rsidP="00C57A0D">
      <w:pPr>
        <w:jc w:val="both"/>
        <w:rPr>
          <w:rFonts w:ascii="Arial" w:hAnsi="Arial" w:cs="Arial"/>
          <w:sz w:val="2"/>
          <w:szCs w:val="28"/>
        </w:rPr>
      </w:pPr>
    </w:p>
    <w:p w:rsidR="00F9521A" w:rsidRPr="00D12C6D" w:rsidRDefault="00F9521A" w:rsidP="00E711AD">
      <w:pPr>
        <w:jc w:val="both"/>
        <w:rPr>
          <w:rFonts w:ascii="Arial" w:hAnsi="Arial" w:cs="Arial"/>
          <w:sz w:val="24"/>
          <w:szCs w:val="24"/>
        </w:rPr>
      </w:pPr>
      <w:r w:rsidRPr="00F9521A">
        <w:rPr>
          <w:rFonts w:ascii="Arial" w:hAnsi="Arial" w:cs="Arial"/>
          <w:sz w:val="24"/>
        </w:rPr>
        <w:t>Le Service des arts, de la culture et des lettres prépare actuellement la programmation estivale de la Ville de Gatineau en patrimoine.</w:t>
      </w:r>
      <w:r w:rsidR="001E716A">
        <w:rPr>
          <w:rFonts w:ascii="Arial" w:hAnsi="Arial" w:cs="Arial"/>
          <w:sz w:val="24"/>
        </w:rPr>
        <w:t xml:space="preserve"> Grâce à</w:t>
      </w:r>
      <w:r w:rsidR="00E711AD">
        <w:rPr>
          <w:rFonts w:ascii="Arial" w:hAnsi="Arial" w:cs="Arial"/>
          <w:sz w:val="24"/>
        </w:rPr>
        <w:t xml:space="preserve"> cette programmation, la Ville offre chaque année </w:t>
      </w:r>
      <w:r w:rsidRPr="00F9521A">
        <w:rPr>
          <w:rFonts w:ascii="Arial" w:hAnsi="Arial" w:cs="Arial"/>
          <w:sz w:val="24"/>
        </w:rPr>
        <w:t>des activités gratuites aux citoyens pour leur faire</w:t>
      </w:r>
      <w:r w:rsidR="00E711AD">
        <w:rPr>
          <w:rFonts w:ascii="Arial" w:hAnsi="Arial" w:cs="Arial"/>
          <w:sz w:val="24"/>
        </w:rPr>
        <w:t xml:space="preserve"> découvrir</w:t>
      </w:r>
      <w:r w:rsidRPr="00F9521A">
        <w:rPr>
          <w:rFonts w:ascii="Arial" w:hAnsi="Arial" w:cs="Arial"/>
          <w:sz w:val="24"/>
        </w:rPr>
        <w:t xml:space="preserve"> leur patrimoine et leur histoire. La richesse de cette programmation réside dans le partenariat que nous pouvons établir avec vous, passionnés de </w:t>
      </w:r>
      <w:r w:rsidRPr="00D12C6D">
        <w:rPr>
          <w:rFonts w:ascii="Arial" w:hAnsi="Arial" w:cs="Arial"/>
          <w:sz w:val="24"/>
          <w:szCs w:val="24"/>
        </w:rPr>
        <w:t>notre histoire</w:t>
      </w:r>
      <w:r w:rsidR="00F54FEE">
        <w:rPr>
          <w:rFonts w:ascii="Arial" w:hAnsi="Arial" w:cs="Arial"/>
          <w:sz w:val="24"/>
          <w:szCs w:val="24"/>
        </w:rPr>
        <w:t> </w:t>
      </w:r>
      <w:r w:rsidRPr="00D12C6D">
        <w:rPr>
          <w:rFonts w:ascii="Arial" w:hAnsi="Arial" w:cs="Arial"/>
          <w:sz w:val="24"/>
          <w:szCs w:val="24"/>
        </w:rPr>
        <w:t xml:space="preserve">! </w:t>
      </w:r>
    </w:p>
    <w:p w:rsidR="006F3129" w:rsidRPr="00D12C6D" w:rsidRDefault="007F24C2" w:rsidP="00E711AD">
      <w:pPr>
        <w:jc w:val="both"/>
        <w:rPr>
          <w:rFonts w:ascii="Arial" w:hAnsi="Arial" w:cs="Arial"/>
          <w:sz w:val="24"/>
          <w:szCs w:val="24"/>
        </w:rPr>
      </w:pPr>
      <w:r w:rsidRPr="00D12C6D">
        <w:rPr>
          <w:rFonts w:ascii="Arial" w:hAnsi="Arial" w:cs="Arial"/>
          <w:b/>
          <w:sz w:val="24"/>
          <w:szCs w:val="24"/>
          <w:u w:val="single"/>
        </w:rPr>
        <w:t>Orientation</w:t>
      </w:r>
      <w:r w:rsidR="00F9521A" w:rsidRPr="00D12C6D">
        <w:rPr>
          <w:rFonts w:ascii="Arial" w:hAnsi="Arial" w:cs="Arial"/>
          <w:b/>
          <w:sz w:val="24"/>
          <w:szCs w:val="24"/>
          <w:u w:val="single"/>
        </w:rPr>
        <w:t>s</w:t>
      </w:r>
      <w:r w:rsidR="00F54FEE">
        <w:rPr>
          <w:rFonts w:ascii="Arial" w:hAnsi="Arial" w:cs="Arial"/>
          <w:b/>
          <w:sz w:val="24"/>
          <w:szCs w:val="24"/>
          <w:u w:val="single"/>
        </w:rPr>
        <w:t> </w:t>
      </w:r>
      <w:r w:rsidR="00F9521A" w:rsidRPr="00D12C6D">
        <w:rPr>
          <w:rFonts w:ascii="Arial" w:hAnsi="Arial" w:cs="Arial"/>
          <w:b/>
          <w:sz w:val="24"/>
          <w:szCs w:val="24"/>
          <w:u w:val="single"/>
        </w:rPr>
        <w:t>2020</w:t>
      </w:r>
      <w:r w:rsidR="00D140CB" w:rsidRPr="00D12C6D">
        <w:rPr>
          <w:rFonts w:ascii="Arial" w:hAnsi="Arial" w:cs="Arial"/>
          <w:sz w:val="24"/>
          <w:szCs w:val="24"/>
        </w:rPr>
        <w:t xml:space="preserve"> </w:t>
      </w:r>
    </w:p>
    <w:p w:rsidR="00F9521A" w:rsidRPr="00D12C6D" w:rsidRDefault="00F9521A" w:rsidP="00E711AD">
      <w:pPr>
        <w:jc w:val="both"/>
        <w:rPr>
          <w:rFonts w:ascii="Arial" w:hAnsi="Arial" w:cs="Arial"/>
          <w:sz w:val="24"/>
          <w:szCs w:val="24"/>
        </w:rPr>
      </w:pPr>
      <w:r w:rsidRPr="00D12C6D">
        <w:rPr>
          <w:rFonts w:ascii="Arial" w:hAnsi="Arial" w:cs="Arial"/>
          <w:sz w:val="24"/>
          <w:szCs w:val="24"/>
        </w:rPr>
        <w:t>Cette année, afin de nous arrimer avec les priorités du conseil municipal, nous souhaitons assurer l’offre d’une programmation dans les anciens centres-villes</w:t>
      </w:r>
      <w:r w:rsidR="00E711AD">
        <w:rPr>
          <w:rFonts w:ascii="Arial" w:hAnsi="Arial" w:cs="Arial"/>
          <w:sz w:val="24"/>
          <w:szCs w:val="24"/>
        </w:rPr>
        <w:t xml:space="preserve"> et le Sentier culturel</w:t>
      </w:r>
      <w:r w:rsidRPr="00D12C6D">
        <w:rPr>
          <w:rFonts w:ascii="Arial" w:hAnsi="Arial" w:cs="Arial"/>
          <w:sz w:val="24"/>
          <w:szCs w:val="24"/>
        </w:rPr>
        <w:t xml:space="preserve">, les quartiers patrimoniaux du Musée et de la rue Jacques-Cartier et sur la route touristique Les chemins d’eau. Les thématiques doivent porter sur l’histoire et la préhistoire de l’Outaouais et de Gatineau. Les activités peuvent aborder, entre autres, la valorisation de l’histoire et les activités autour de la rivière Outaouais et ses affluents, ainsi que le patrimoine bâti, naturel, industriel ou archéologique. </w:t>
      </w:r>
    </w:p>
    <w:p w:rsidR="00F9521A" w:rsidRPr="00D12C6D" w:rsidRDefault="001E716A" w:rsidP="00E711AD">
      <w:pPr>
        <w:jc w:val="both"/>
        <w:rPr>
          <w:rFonts w:ascii="Arial" w:hAnsi="Arial" w:cs="Arial"/>
          <w:sz w:val="24"/>
          <w:szCs w:val="24"/>
          <w:u w:val="single"/>
        </w:rPr>
      </w:pPr>
      <w:r>
        <w:rPr>
          <w:rFonts w:ascii="Arial" w:hAnsi="Arial" w:cs="Arial"/>
          <w:sz w:val="24"/>
          <w:szCs w:val="24"/>
        </w:rPr>
        <w:t>Notez que pour pouvoir tirer avantage de la</w:t>
      </w:r>
      <w:r w:rsidR="00F9521A" w:rsidRPr="00D12C6D">
        <w:rPr>
          <w:rFonts w:ascii="Arial" w:hAnsi="Arial" w:cs="Arial"/>
          <w:sz w:val="24"/>
          <w:szCs w:val="24"/>
        </w:rPr>
        <w:t xml:space="preserve"> promotion dans le cadre de la campagne de communication estivale de la Ville de Gatineau, les activités </w:t>
      </w:r>
      <w:r w:rsidR="00F9521A" w:rsidRPr="00E711AD">
        <w:rPr>
          <w:rFonts w:ascii="Arial" w:hAnsi="Arial" w:cs="Arial"/>
          <w:sz w:val="24"/>
          <w:szCs w:val="24"/>
        </w:rPr>
        <w:t xml:space="preserve">devront se tenir </w:t>
      </w:r>
      <w:r w:rsidR="00F9521A" w:rsidRPr="00D12C6D">
        <w:rPr>
          <w:rFonts w:ascii="Arial" w:hAnsi="Arial" w:cs="Arial"/>
          <w:sz w:val="24"/>
          <w:szCs w:val="24"/>
          <w:u w:val="single"/>
        </w:rPr>
        <w:t>entre la mi-juin et la fin septembre.</w:t>
      </w:r>
    </w:p>
    <w:p w:rsidR="00C57A0D" w:rsidRPr="00D12C6D" w:rsidRDefault="006844AF" w:rsidP="00E711AD">
      <w:pPr>
        <w:jc w:val="both"/>
        <w:rPr>
          <w:rFonts w:ascii="Arial" w:hAnsi="Arial" w:cs="Arial"/>
          <w:sz w:val="24"/>
          <w:szCs w:val="24"/>
          <w:u w:val="single"/>
        </w:rPr>
      </w:pPr>
      <w:r w:rsidRPr="00D12C6D">
        <w:rPr>
          <w:rFonts w:ascii="Arial" w:hAnsi="Arial" w:cs="Arial"/>
          <w:b/>
          <w:sz w:val="24"/>
          <w:szCs w:val="24"/>
          <w:u w:val="single"/>
        </w:rPr>
        <w:t>Z</w:t>
      </w:r>
      <w:r w:rsidR="001840E4" w:rsidRPr="00D12C6D">
        <w:rPr>
          <w:rFonts w:ascii="Arial" w:hAnsi="Arial" w:cs="Arial"/>
          <w:b/>
          <w:sz w:val="24"/>
          <w:szCs w:val="24"/>
          <w:u w:val="single"/>
        </w:rPr>
        <w:t xml:space="preserve">ones d’animation </w:t>
      </w:r>
      <w:r w:rsidR="00F9521A" w:rsidRPr="00D12C6D">
        <w:rPr>
          <w:rFonts w:ascii="Arial" w:hAnsi="Arial" w:cs="Arial"/>
          <w:b/>
          <w:sz w:val="24"/>
          <w:szCs w:val="24"/>
          <w:u w:val="single"/>
        </w:rPr>
        <w:t>privilégiées</w:t>
      </w:r>
      <w:r w:rsidR="00C57A0D" w:rsidRPr="00D12C6D">
        <w:rPr>
          <w:rFonts w:ascii="Arial" w:hAnsi="Arial" w:cs="Arial"/>
          <w:sz w:val="24"/>
          <w:szCs w:val="24"/>
          <w:u w:val="single"/>
        </w:rPr>
        <w:t> :</w:t>
      </w:r>
    </w:p>
    <w:p w:rsidR="00F9521A" w:rsidRPr="00E711AD" w:rsidRDefault="00F9521A" w:rsidP="00E711AD">
      <w:pPr>
        <w:pStyle w:val="Paragraphedeliste"/>
        <w:numPr>
          <w:ilvl w:val="0"/>
          <w:numId w:val="5"/>
        </w:numPr>
        <w:spacing w:after="0" w:line="240" w:lineRule="auto"/>
        <w:contextualSpacing w:val="0"/>
        <w:jc w:val="both"/>
        <w:rPr>
          <w:rFonts w:ascii="Arial" w:hAnsi="Arial" w:cs="Arial"/>
          <w:sz w:val="24"/>
          <w:szCs w:val="24"/>
        </w:rPr>
      </w:pPr>
      <w:r w:rsidRPr="00D12C6D">
        <w:rPr>
          <w:rFonts w:ascii="Arial" w:hAnsi="Arial" w:cs="Arial"/>
          <w:sz w:val="24"/>
          <w:szCs w:val="24"/>
        </w:rPr>
        <w:t>Secteur du site patrimonial du Quartier-du-Musée (Hull)</w:t>
      </w:r>
    </w:p>
    <w:p w:rsidR="00F9521A" w:rsidRDefault="00777265" w:rsidP="00E711AD">
      <w:pPr>
        <w:pStyle w:val="Paragraphedeliste"/>
        <w:numPr>
          <w:ilvl w:val="0"/>
          <w:numId w:val="5"/>
        </w:numPr>
        <w:spacing w:after="0" w:line="240" w:lineRule="auto"/>
        <w:contextualSpacing w:val="0"/>
        <w:jc w:val="both"/>
        <w:rPr>
          <w:rFonts w:ascii="Arial" w:hAnsi="Arial" w:cs="Arial"/>
          <w:sz w:val="24"/>
          <w:szCs w:val="24"/>
        </w:rPr>
      </w:pPr>
      <w:r>
        <w:rPr>
          <w:rFonts w:ascii="Arial" w:hAnsi="Arial" w:cs="Arial"/>
          <w:sz w:val="24"/>
          <w:szCs w:val="24"/>
        </w:rPr>
        <w:t>Sentier culturel et c</w:t>
      </w:r>
      <w:r w:rsidR="00F9521A" w:rsidRPr="00D12C6D">
        <w:rPr>
          <w:rFonts w:ascii="Arial" w:hAnsi="Arial" w:cs="Arial"/>
          <w:sz w:val="24"/>
          <w:szCs w:val="24"/>
        </w:rPr>
        <w:t>entre-ville de Hull, incluant le Théâtre de l’île et le Musée brassicole des Brasseurs du temps</w:t>
      </w:r>
    </w:p>
    <w:p w:rsidR="00E711AD" w:rsidRPr="00D12C6D" w:rsidRDefault="00E711AD" w:rsidP="00E711AD">
      <w:pPr>
        <w:pStyle w:val="Paragraphedeliste"/>
        <w:numPr>
          <w:ilvl w:val="0"/>
          <w:numId w:val="5"/>
        </w:numPr>
        <w:spacing w:after="0" w:line="240" w:lineRule="auto"/>
        <w:contextualSpacing w:val="0"/>
        <w:jc w:val="both"/>
        <w:rPr>
          <w:rFonts w:ascii="Arial" w:hAnsi="Arial" w:cs="Arial"/>
          <w:sz w:val="24"/>
          <w:szCs w:val="24"/>
        </w:rPr>
      </w:pPr>
      <w:r w:rsidRPr="00D12C6D">
        <w:rPr>
          <w:rFonts w:ascii="Arial" w:hAnsi="Arial" w:cs="Arial"/>
          <w:sz w:val="24"/>
          <w:szCs w:val="24"/>
        </w:rPr>
        <w:t>Secteur du site patrimonial Jacques-Cartier (Gatineau)</w:t>
      </w:r>
    </w:p>
    <w:p w:rsidR="00F9521A" w:rsidRPr="00D12C6D" w:rsidRDefault="00F9521A" w:rsidP="00E711AD">
      <w:pPr>
        <w:pStyle w:val="Paragraphedeliste"/>
        <w:numPr>
          <w:ilvl w:val="0"/>
          <w:numId w:val="5"/>
        </w:numPr>
        <w:spacing w:after="0" w:line="240" w:lineRule="auto"/>
        <w:contextualSpacing w:val="0"/>
        <w:jc w:val="both"/>
        <w:rPr>
          <w:rFonts w:ascii="Arial" w:hAnsi="Arial" w:cs="Arial"/>
          <w:sz w:val="24"/>
          <w:szCs w:val="24"/>
        </w:rPr>
      </w:pPr>
      <w:r w:rsidRPr="00D12C6D">
        <w:rPr>
          <w:rFonts w:ascii="Arial" w:hAnsi="Arial" w:cs="Arial"/>
          <w:sz w:val="24"/>
          <w:szCs w:val="24"/>
        </w:rPr>
        <w:t>Secteur du site patrimonial d’Aylmer et la rue principale d’Aylmer</w:t>
      </w:r>
    </w:p>
    <w:p w:rsidR="00F9521A" w:rsidRPr="00D12C6D" w:rsidRDefault="00F9521A" w:rsidP="00E711AD">
      <w:pPr>
        <w:pStyle w:val="Paragraphedeliste"/>
        <w:numPr>
          <w:ilvl w:val="0"/>
          <w:numId w:val="5"/>
        </w:numPr>
        <w:spacing w:after="0" w:line="240" w:lineRule="auto"/>
        <w:contextualSpacing w:val="0"/>
        <w:jc w:val="both"/>
        <w:rPr>
          <w:rFonts w:ascii="Arial" w:hAnsi="Arial" w:cs="Arial"/>
          <w:sz w:val="24"/>
          <w:szCs w:val="24"/>
        </w:rPr>
      </w:pPr>
      <w:r w:rsidRPr="00D12C6D">
        <w:rPr>
          <w:rFonts w:ascii="Arial" w:hAnsi="Arial" w:cs="Arial"/>
          <w:sz w:val="24"/>
          <w:szCs w:val="24"/>
        </w:rPr>
        <w:t>Secteur du vieux Buckingham</w:t>
      </w:r>
    </w:p>
    <w:p w:rsidR="00F9521A" w:rsidRPr="00D12C6D" w:rsidRDefault="00F9521A" w:rsidP="00E711AD">
      <w:pPr>
        <w:pStyle w:val="Paragraphedeliste"/>
        <w:numPr>
          <w:ilvl w:val="0"/>
          <w:numId w:val="5"/>
        </w:numPr>
        <w:spacing w:after="0" w:line="240" w:lineRule="auto"/>
        <w:contextualSpacing w:val="0"/>
        <w:jc w:val="both"/>
        <w:rPr>
          <w:rFonts w:ascii="Arial" w:hAnsi="Arial" w:cs="Arial"/>
          <w:sz w:val="24"/>
          <w:szCs w:val="24"/>
        </w:rPr>
      </w:pPr>
      <w:r w:rsidRPr="00D12C6D">
        <w:rPr>
          <w:rFonts w:ascii="Arial" w:hAnsi="Arial" w:cs="Arial"/>
          <w:sz w:val="24"/>
          <w:szCs w:val="24"/>
        </w:rPr>
        <w:t xml:space="preserve">Secteur du site patrimonial du Quartier-du-Moulin et du quartier de la rue Notre-Dame (Gatineau) </w:t>
      </w:r>
    </w:p>
    <w:p w:rsidR="00F9521A" w:rsidRPr="00D12C6D" w:rsidRDefault="00F9521A" w:rsidP="00E711AD">
      <w:pPr>
        <w:spacing w:after="0"/>
        <w:jc w:val="both"/>
        <w:rPr>
          <w:rFonts w:ascii="Arial" w:hAnsi="Arial" w:cs="Arial"/>
          <w:sz w:val="24"/>
          <w:szCs w:val="24"/>
        </w:rPr>
      </w:pPr>
    </w:p>
    <w:p w:rsidR="00D12C6D" w:rsidRPr="00D12C6D" w:rsidRDefault="00F9521A" w:rsidP="00E711AD">
      <w:pPr>
        <w:jc w:val="both"/>
        <w:rPr>
          <w:rFonts w:ascii="Arial" w:hAnsi="Arial" w:cs="Arial"/>
          <w:sz w:val="24"/>
          <w:szCs w:val="24"/>
        </w:rPr>
      </w:pPr>
      <w:r w:rsidRPr="00D12C6D">
        <w:rPr>
          <w:rFonts w:ascii="Arial" w:hAnsi="Arial" w:cs="Arial"/>
          <w:sz w:val="24"/>
          <w:szCs w:val="24"/>
        </w:rPr>
        <w:t xml:space="preserve">Il est recommandé de tenir les activités </w:t>
      </w:r>
      <w:r w:rsidR="00E711AD">
        <w:rPr>
          <w:rFonts w:ascii="Arial" w:hAnsi="Arial" w:cs="Arial"/>
          <w:sz w:val="24"/>
          <w:szCs w:val="24"/>
        </w:rPr>
        <w:t>dans ou à proximité de lieux situés dans</w:t>
      </w:r>
      <w:r w:rsidRPr="00D12C6D">
        <w:rPr>
          <w:rFonts w:ascii="Arial" w:hAnsi="Arial" w:cs="Arial"/>
          <w:sz w:val="24"/>
          <w:szCs w:val="24"/>
        </w:rPr>
        <w:t xml:space="preserve"> ces secteurs, comme, par exemple, le Théâtre de l’Île, le musée de l’Auberge Symmes, le centre culturel du Vieux-Aylmer, la Société d’histoire de Buckingham, </w:t>
      </w:r>
      <w:r w:rsidR="00E711AD" w:rsidRPr="00D12C6D">
        <w:rPr>
          <w:rFonts w:ascii="Arial" w:hAnsi="Arial" w:cs="Arial"/>
          <w:sz w:val="24"/>
          <w:szCs w:val="24"/>
        </w:rPr>
        <w:t xml:space="preserve">le Quartier-du-Musée, </w:t>
      </w:r>
      <w:r w:rsidRPr="00D12C6D">
        <w:rPr>
          <w:rFonts w:ascii="Arial" w:hAnsi="Arial" w:cs="Arial"/>
          <w:sz w:val="24"/>
          <w:szCs w:val="24"/>
        </w:rPr>
        <w:t>la Galerie Montcalm, le</w:t>
      </w:r>
      <w:r w:rsidR="001E716A">
        <w:rPr>
          <w:rFonts w:ascii="Arial" w:hAnsi="Arial" w:cs="Arial"/>
          <w:sz w:val="24"/>
          <w:szCs w:val="24"/>
        </w:rPr>
        <w:t>s quais de la rue Jacques-Cartier,</w:t>
      </w:r>
      <w:r w:rsidRPr="00D12C6D">
        <w:rPr>
          <w:rFonts w:ascii="Arial" w:hAnsi="Arial" w:cs="Arial"/>
          <w:sz w:val="24"/>
          <w:szCs w:val="24"/>
        </w:rPr>
        <w:t xml:space="preserve"> la Place Abinan, les marais, parcs, forêts, pistes cyclables, etc. </w:t>
      </w:r>
    </w:p>
    <w:p w:rsidR="00F9521A" w:rsidRPr="00D12C6D" w:rsidRDefault="00D12C6D" w:rsidP="00E711AD">
      <w:pPr>
        <w:jc w:val="both"/>
        <w:rPr>
          <w:rFonts w:ascii="Arial" w:hAnsi="Arial" w:cs="Arial"/>
          <w:b/>
          <w:sz w:val="24"/>
          <w:szCs w:val="24"/>
          <w:u w:val="single"/>
        </w:rPr>
      </w:pPr>
      <w:r w:rsidRPr="00D12C6D">
        <w:rPr>
          <w:rFonts w:ascii="Arial" w:hAnsi="Arial" w:cs="Arial"/>
          <w:sz w:val="24"/>
          <w:szCs w:val="24"/>
        </w:rPr>
        <w:t>Notez qu’une rémunération sera offerte pour l’animation des activités sélectionnées. De plus, ces activités seront promues dans différents outils de communication développés par la Ville</w:t>
      </w:r>
      <w:r w:rsidR="00F54FEE">
        <w:rPr>
          <w:rFonts w:ascii="Arial" w:hAnsi="Arial" w:cs="Arial"/>
          <w:sz w:val="24"/>
          <w:szCs w:val="24"/>
        </w:rPr>
        <w:t> !</w:t>
      </w:r>
    </w:p>
    <w:p w:rsidR="002D317E" w:rsidRDefault="002D317E" w:rsidP="00E711AD">
      <w:pPr>
        <w:jc w:val="both"/>
        <w:rPr>
          <w:rFonts w:ascii="Arial" w:hAnsi="Arial" w:cs="Arial"/>
          <w:sz w:val="24"/>
          <w:szCs w:val="28"/>
        </w:rPr>
      </w:pPr>
      <w:r>
        <w:rPr>
          <w:rFonts w:ascii="Arial" w:hAnsi="Arial" w:cs="Arial"/>
          <w:sz w:val="24"/>
          <w:szCs w:val="28"/>
        </w:rPr>
        <w:br w:type="page"/>
      </w:r>
    </w:p>
    <w:p w:rsidR="001F4025" w:rsidRPr="002D317E" w:rsidRDefault="00C57A0D" w:rsidP="00E711AD">
      <w:pPr>
        <w:rPr>
          <w:rFonts w:ascii="Arial" w:hAnsi="Arial" w:cs="Arial"/>
          <w:b/>
          <w:sz w:val="24"/>
          <w:szCs w:val="28"/>
        </w:rPr>
      </w:pPr>
      <w:r>
        <w:rPr>
          <w:rFonts w:ascii="Arial" w:hAnsi="Arial" w:cs="Arial"/>
          <w:b/>
          <w:sz w:val="24"/>
          <w:szCs w:val="28"/>
        </w:rPr>
        <w:lastRenderedPageBreak/>
        <w:t xml:space="preserve">ÉCHÉANCIER pour </w:t>
      </w:r>
      <w:r w:rsidR="00002241">
        <w:rPr>
          <w:rFonts w:ascii="Arial" w:hAnsi="Arial" w:cs="Arial"/>
          <w:b/>
          <w:sz w:val="24"/>
          <w:szCs w:val="28"/>
        </w:rPr>
        <w:t xml:space="preserve">les collaborateurs </w:t>
      </w:r>
      <w:r>
        <w:rPr>
          <w:rFonts w:ascii="Arial" w:hAnsi="Arial" w:cs="Arial"/>
          <w:b/>
          <w:sz w:val="24"/>
          <w:szCs w:val="28"/>
        </w:rPr>
        <w:t>de</w:t>
      </w:r>
      <w:r w:rsidR="00F54FEE">
        <w:rPr>
          <w:rFonts w:ascii="Arial" w:hAnsi="Arial" w:cs="Arial"/>
          <w:b/>
          <w:sz w:val="24"/>
          <w:szCs w:val="28"/>
        </w:rPr>
        <w:t xml:space="preserve"> la programmation estivale en patrimoine 2020</w:t>
      </w:r>
    </w:p>
    <w:tbl>
      <w:tblPr>
        <w:tblStyle w:val="Grilledutableau"/>
        <w:tblW w:w="10768" w:type="dxa"/>
        <w:tblLook w:val="04A0" w:firstRow="1" w:lastRow="0" w:firstColumn="1" w:lastColumn="0" w:noHBand="0" w:noVBand="1"/>
      </w:tblPr>
      <w:tblGrid>
        <w:gridCol w:w="1980"/>
        <w:gridCol w:w="8788"/>
      </w:tblGrid>
      <w:tr w:rsidR="00F00421" w:rsidTr="00E711AD">
        <w:tc>
          <w:tcPr>
            <w:tcW w:w="1980" w:type="dxa"/>
            <w:shd w:val="clear" w:color="auto" w:fill="00B050"/>
          </w:tcPr>
          <w:p w:rsidR="00F00421" w:rsidRPr="00C57A0D" w:rsidRDefault="00F00421" w:rsidP="00E711AD">
            <w:pPr>
              <w:jc w:val="both"/>
              <w:rPr>
                <w:rFonts w:ascii="Arial" w:hAnsi="Arial" w:cs="Arial"/>
                <w:b/>
                <w:color w:val="FFFFFF" w:themeColor="background1"/>
                <w:sz w:val="24"/>
                <w:szCs w:val="28"/>
              </w:rPr>
            </w:pPr>
            <w:r w:rsidRPr="00C57A0D">
              <w:rPr>
                <w:rFonts w:ascii="Arial" w:hAnsi="Arial" w:cs="Arial"/>
                <w:b/>
                <w:color w:val="FFFFFF" w:themeColor="background1"/>
                <w:sz w:val="24"/>
                <w:szCs w:val="28"/>
              </w:rPr>
              <w:t xml:space="preserve">Dates </w:t>
            </w:r>
          </w:p>
        </w:tc>
        <w:tc>
          <w:tcPr>
            <w:tcW w:w="8788" w:type="dxa"/>
            <w:shd w:val="clear" w:color="auto" w:fill="00B050"/>
          </w:tcPr>
          <w:p w:rsidR="00F00421" w:rsidRPr="00C57A0D" w:rsidRDefault="00F00421" w:rsidP="00E711AD">
            <w:pPr>
              <w:jc w:val="both"/>
              <w:rPr>
                <w:rFonts w:ascii="Arial" w:hAnsi="Arial" w:cs="Arial"/>
                <w:b/>
                <w:color w:val="FFFFFF" w:themeColor="background1"/>
                <w:sz w:val="24"/>
                <w:szCs w:val="28"/>
              </w:rPr>
            </w:pPr>
            <w:r w:rsidRPr="00C57A0D">
              <w:rPr>
                <w:rFonts w:ascii="Arial" w:hAnsi="Arial" w:cs="Arial"/>
                <w:b/>
                <w:color w:val="FFFFFF" w:themeColor="background1"/>
                <w:sz w:val="24"/>
                <w:szCs w:val="28"/>
              </w:rPr>
              <w:t>Action</w:t>
            </w:r>
          </w:p>
        </w:tc>
      </w:tr>
      <w:tr w:rsidR="00F00421" w:rsidTr="00E711AD">
        <w:tc>
          <w:tcPr>
            <w:tcW w:w="1980" w:type="dxa"/>
          </w:tcPr>
          <w:p w:rsidR="00F00421" w:rsidRDefault="00002241" w:rsidP="00E711AD">
            <w:pPr>
              <w:jc w:val="both"/>
              <w:rPr>
                <w:rFonts w:ascii="Arial" w:hAnsi="Arial" w:cs="Arial"/>
                <w:sz w:val="24"/>
                <w:szCs w:val="28"/>
              </w:rPr>
            </w:pPr>
            <w:r>
              <w:rPr>
                <w:rFonts w:ascii="Arial" w:hAnsi="Arial" w:cs="Arial"/>
                <w:sz w:val="24"/>
                <w:szCs w:val="28"/>
              </w:rPr>
              <w:t xml:space="preserve">17 </w:t>
            </w:r>
            <w:r w:rsidR="00F00421">
              <w:rPr>
                <w:rFonts w:ascii="Arial" w:hAnsi="Arial" w:cs="Arial"/>
                <w:sz w:val="24"/>
                <w:szCs w:val="28"/>
              </w:rPr>
              <w:t xml:space="preserve">février </w:t>
            </w:r>
          </w:p>
          <w:p w:rsidR="00F00421" w:rsidRDefault="00F00421" w:rsidP="00E711AD">
            <w:pPr>
              <w:jc w:val="both"/>
              <w:rPr>
                <w:rFonts w:ascii="Arial" w:hAnsi="Arial" w:cs="Arial"/>
                <w:sz w:val="24"/>
                <w:szCs w:val="28"/>
              </w:rPr>
            </w:pPr>
          </w:p>
        </w:tc>
        <w:tc>
          <w:tcPr>
            <w:tcW w:w="8788" w:type="dxa"/>
          </w:tcPr>
          <w:p w:rsidR="00F00421" w:rsidRDefault="00311563" w:rsidP="00E711AD">
            <w:pPr>
              <w:jc w:val="both"/>
              <w:rPr>
                <w:rFonts w:ascii="Arial" w:hAnsi="Arial" w:cs="Arial"/>
                <w:b/>
                <w:sz w:val="24"/>
                <w:szCs w:val="28"/>
              </w:rPr>
            </w:pPr>
            <w:r>
              <w:rPr>
                <w:rFonts w:ascii="Arial" w:hAnsi="Arial" w:cs="Arial"/>
                <w:b/>
                <w:sz w:val="24"/>
                <w:szCs w:val="28"/>
              </w:rPr>
              <w:t>Dépôt des formulaires de p</w:t>
            </w:r>
            <w:r w:rsidR="00F00421" w:rsidRPr="00F00421">
              <w:rPr>
                <w:rFonts w:ascii="Arial" w:hAnsi="Arial" w:cs="Arial"/>
                <w:b/>
                <w:sz w:val="24"/>
                <w:szCs w:val="28"/>
              </w:rPr>
              <w:t>roposition d’activité</w:t>
            </w:r>
            <w:r>
              <w:rPr>
                <w:rFonts w:ascii="Arial" w:hAnsi="Arial" w:cs="Arial"/>
                <w:b/>
                <w:sz w:val="24"/>
                <w:szCs w:val="28"/>
              </w:rPr>
              <w:t>s</w:t>
            </w:r>
          </w:p>
          <w:p w:rsidR="00F54FEE" w:rsidRDefault="00F54FEE" w:rsidP="00E711AD">
            <w:pPr>
              <w:jc w:val="both"/>
              <w:rPr>
                <w:rFonts w:ascii="Arial" w:hAnsi="Arial" w:cs="Arial"/>
                <w:sz w:val="24"/>
                <w:szCs w:val="28"/>
              </w:rPr>
            </w:pPr>
          </w:p>
          <w:p w:rsidR="00002241" w:rsidRDefault="00F00421" w:rsidP="00E711AD">
            <w:pPr>
              <w:jc w:val="both"/>
              <w:rPr>
                <w:rFonts w:ascii="Arial" w:hAnsi="Arial" w:cs="Arial"/>
                <w:b/>
                <w:sz w:val="24"/>
                <w:szCs w:val="28"/>
              </w:rPr>
            </w:pPr>
            <w:r>
              <w:rPr>
                <w:rFonts w:ascii="Arial" w:hAnsi="Arial" w:cs="Arial"/>
                <w:sz w:val="24"/>
                <w:szCs w:val="28"/>
              </w:rPr>
              <w:t>Veuillez</w:t>
            </w:r>
            <w:r w:rsidR="00D12C6D">
              <w:rPr>
                <w:rFonts w:ascii="Arial" w:hAnsi="Arial" w:cs="Arial"/>
                <w:sz w:val="24"/>
                <w:szCs w:val="28"/>
              </w:rPr>
              <w:t xml:space="preserve"> remplir la </w:t>
            </w:r>
            <w:r w:rsidR="00D12C6D" w:rsidRPr="00D12C6D">
              <w:rPr>
                <w:rFonts w:ascii="Arial" w:hAnsi="Arial" w:cs="Arial"/>
                <w:b/>
                <w:sz w:val="24"/>
                <w:szCs w:val="28"/>
              </w:rPr>
              <w:t xml:space="preserve">section A </w:t>
            </w:r>
            <w:r w:rsidR="00D12C6D">
              <w:rPr>
                <w:rFonts w:ascii="Arial" w:hAnsi="Arial" w:cs="Arial"/>
                <w:sz w:val="24"/>
                <w:szCs w:val="28"/>
              </w:rPr>
              <w:t>du Formulaire de proposition d’</w:t>
            </w:r>
            <w:r w:rsidR="00F54FEE">
              <w:rPr>
                <w:rFonts w:ascii="Arial" w:hAnsi="Arial" w:cs="Arial"/>
                <w:sz w:val="24"/>
                <w:szCs w:val="28"/>
              </w:rPr>
              <w:t>activités ci-dessous</w:t>
            </w:r>
            <w:r w:rsidR="00D12C6D">
              <w:rPr>
                <w:rFonts w:ascii="Arial" w:hAnsi="Arial" w:cs="Arial"/>
                <w:sz w:val="24"/>
                <w:szCs w:val="28"/>
              </w:rPr>
              <w:t xml:space="preserve"> et l’a</w:t>
            </w:r>
            <w:r w:rsidR="00002241">
              <w:rPr>
                <w:rFonts w:ascii="Arial" w:hAnsi="Arial" w:cs="Arial"/>
                <w:sz w:val="24"/>
                <w:szCs w:val="28"/>
              </w:rPr>
              <w:t>cheminer</w:t>
            </w:r>
            <w:r w:rsidR="00EF2B3C">
              <w:rPr>
                <w:rFonts w:ascii="Arial" w:hAnsi="Arial" w:cs="Arial"/>
                <w:sz w:val="24"/>
                <w:szCs w:val="28"/>
              </w:rPr>
              <w:t xml:space="preserve"> </w:t>
            </w:r>
            <w:r w:rsidR="00002241">
              <w:rPr>
                <w:rFonts w:ascii="Arial" w:hAnsi="Arial" w:cs="Arial"/>
                <w:sz w:val="24"/>
                <w:szCs w:val="28"/>
              </w:rPr>
              <w:t xml:space="preserve">à </w:t>
            </w:r>
            <w:hyperlink r:id="rId8" w:history="1">
              <w:r w:rsidR="004F5DCF" w:rsidRPr="00C24968">
                <w:rPr>
                  <w:rStyle w:val="Lienhypertexte"/>
                  <w:rFonts w:ascii="Arial" w:hAnsi="Arial" w:cs="Arial"/>
                  <w:sz w:val="24"/>
                  <w:szCs w:val="28"/>
                </w:rPr>
                <w:t>barbe.nathalie@gatineau.ca</w:t>
              </w:r>
            </w:hyperlink>
            <w:r w:rsidR="00002241" w:rsidRPr="00EF2B3C">
              <w:t xml:space="preserve">, </w:t>
            </w:r>
            <w:r w:rsidR="00002241" w:rsidRPr="00EF2B3C">
              <w:rPr>
                <w:rFonts w:ascii="Arial" w:hAnsi="Arial" w:cs="Arial"/>
                <w:sz w:val="24"/>
                <w:szCs w:val="28"/>
              </w:rPr>
              <w:t>au plus tard le</w:t>
            </w:r>
            <w:r w:rsidR="00002241" w:rsidRPr="00D12C6D">
              <w:rPr>
                <w:rFonts w:ascii="Arial" w:hAnsi="Arial" w:cs="Arial"/>
                <w:b/>
                <w:sz w:val="24"/>
                <w:szCs w:val="28"/>
              </w:rPr>
              <w:t xml:space="preserve"> </w:t>
            </w:r>
            <w:r w:rsidR="00EF2B3C" w:rsidRPr="00D12C6D">
              <w:rPr>
                <w:rFonts w:ascii="Arial" w:hAnsi="Arial" w:cs="Arial"/>
                <w:b/>
                <w:sz w:val="24"/>
                <w:szCs w:val="28"/>
              </w:rPr>
              <w:t>17</w:t>
            </w:r>
            <w:r w:rsidR="00002241" w:rsidRPr="00D12C6D">
              <w:rPr>
                <w:rFonts w:ascii="Arial" w:hAnsi="Arial" w:cs="Arial"/>
                <w:b/>
                <w:sz w:val="24"/>
                <w:szCs w:val="28"/>
              </w:rPr>
              <w:t xml:space="preserve"> février</w:t>
            </w:r>
            <w:r w:rsidR="004F5DCF" w:rsidRPr="00D12C6D">
              <w:rPr>
                <w:rFonts w:ascii="Arial" w:hAnsi="Arial" w:cs="Arial"/>
                <w:b/>
                <w:sz w:val="24"/>
                <w:szCs w:val="28"/>
              </w:rPr>
              <w:t>.</w:t>
            </w:r>
          </w:p>
          <w:p w:rsidR="00D12C6D" w:rsidRDefault="00D12C6D" w:rsidP="00E711AD">
            <w:pPr>
              <w:jc w:val="both"/>
              <w:rPr>
                <w:rFonts w:ascii="Arial" w:hAnsi="Arial" w:cs="Arial"/>
                <w:b/>
                <w:sz w:val="24"/>
                <w:szCs w:val="28"/>
              </w:rPr>
            </w:pPr>
          </w:p>
          <w:p w:rsidR="00D12C6D" w:rsidRPr="00D12C6D" w:rsidRDefault="00D12C6D" w:rsidP="00E711AD">
            <w:pPr>
              <w:jc w:val="both"/>
              <w:rPr>
                <w:rFonts w:ascii="Arial" w:hAnsi="Arial" w:cs="Arial"/>
                <w:sz w:val="24"/>
                <w:szCs w:val="28"/>
              </w:rPr>
            </w:pPr>
            <w:r>
              <w:rPr>
                <w:rFonts w:ascii="Arial" w:hAnsi="Arial" w:cs="Arial"/>
                <w:sz w:val="24"/>
                <w:szCs w:val="28"/>
              </w:rPr>
              <w:t>Suite à la réception des propositions, nous communiquerons avec vous pour discuter des possibilités de collaboration en fonction des orientations et du budget disponible.</w:t>
            </w:r>
          </w:p>
          <w:p w:rsidR="00D12C6D" w:rsidRPr="00D12C6D" w:rsidRDefault="00D12C6D" w:rsidP="00E711AD">
            <w:pPr>
              <w:jc w:val="both"/>
              <w:rPr>
                <w:rFonts w:ascii="Arial" w:hAnsi="Arial" w:cs="Arial"/>
                <w:b/>
                <w:sz w:val="28"/>
                <w:szCs w:val="28"/>
              </w:rPr>
            </w:pPr>
          </w:p>
          <w:p w:rsidR="00D12C6D" w:rsidRPr="00D12C6D" w:rsidRDefault="00D12C6D" w:rsidP="00E711AD">
            <w:pPr>
              <w:jc w:val="both"/>
              <w:rPr>
                <w:rFonts w:ascii="Arial" w:hAnsi="Arial" w:cs="Arial"/>
                <w:sz w:val="24"/>
              </w:rPr>
            </w:pPr>
            <w:r>
              <w:rPr>
                <w:rFonts w:ascii="Arial" w:hAnsi="Arial" w:cs="Arial"/>
                <w:sz w:val="24"/>
              </w:rPr>
              <w:t>(</w:t>
            </w:r>
            <w:r w:rsidRPr="00D12C6D">
              <w:rPr>
                <w:rFonts w:ascii="Arial" w:hAnsi="Arial" w:cs="Arial"/>
                <w:sz w:val="24"/>
              </w:rPr>
              <w:t>Les musées ou centres qui souhaitent bénéficier d’une promotion sont invités à nous transmettre</w:t>
            </w:r>
            <w:r w:rsidR="00F54FEE">
              <w:rPr>
                <w:rFonts w:ascii="Arial" w:hAnsi="Arial" w:cs="Arial"/>
                <w:sz w:val="24"/>
              </w:rPr>
              <w:t xml:space="preserve"> leur</w:t>
            </w:r>
            <w:r w:rsidRPr="00D12C6D">
              <w:rPr>
                <w:rFonts w:ascii="Arial" w:hAnsi="Arial" w:cs="Arial"/>
                <w:sz w:val="24"/>
              </w:rPr>
              <w:t xml:space="preserve"> </w:t>
            </w:r>
            <w:r w:rsidR="00F54FEE">
              <w:rPr>
                <w:rFonts w:ascii="Arial" w:hAnsi="Arial" w:cs="Arial"/>
                <w:sz w:val="24"/>
              </w:rPr>
              <w:t>information</w:t>
            </w:r>
            <w:r w:rsidRPr="00D12C6D">
              <w:rPr>
                <w:rFonts w:ascii="Arial" w:hAnsi="Arial" w:cs="Arial"/>
                <w:sz w:val="24"/>
              </w:rPr>
              <w:t xml:space="preserve"> à l’aide de la </w:t>
            </w:r>
            <w:r w:rsidRPr="00D12C6D">
              <w:rPr>
                <w:rFonts w:ascii="Arial" w:hAnsi="Arial" w:cs="Arial"/>
                <w:b/>
                <w:sz w:val="24"/>
                <w:u w:val="single"/>
              </w:rPr>
              <w:t>Section B du formulaire</w:t>
            </w:r>
            <w:r w:rsidR="007F4F88">
              <w:rPr>
                <w:rFonts w:ascii="Arial" w:hAnsi="Arial" w:cs="Arial"/>
                <w:sz w:val="24"/>
              </w:rPr>
              <w:t> afin qu’elle soit inscrite</w:t>
            </w:r>
            <w:r w:rsidRPr="00D12C6D">
              <w:rPr>
                <w:rFonts w:ascii="Arial" w:hAnsi="Arial" w:cs="Arial"/>
                <w:sz w:val="24"/>
              </w:rPr>
              <w:t xml:space="preserve"> dans les différents outils promotionnels.</w:t>
            </w:r>
            <w:r>
              <w:rPr>
                <w:rFonts w:ascii="Arial" w:hAnsi="Arial" w:cs="Arial"/>
                <w:sz w:val="24"/>
              </w:rPr>
              <w:t>)</w:t>
            </w:r>
          </w:p>
          <w:p w:rsidR="00F00421" w:rsidRDefault="00F00421" w:rsidP="00E711AD">
            <w:pPr>
              <w:jc w:val="both"/>
              <w:rPr>
                <w:rFonts w:ascii="Arial" w:hAnsi="Arial" w:cs="Arial"/>
                <w:sz w:val="24"/>
                <w:szCs w:val="28"/>
              </w:rPr>
            </w:pPr>
          </w:p>
        </w:tc>
      </w:tr>
      <w:tr w:rsidR="00F00421" w:rsidTr="00E711AD">
        <w:tc>
          <w:tcPr>
            <w:tcW w:w="1980" w:type="dxa"/>
          </w:tcPr>
          <w:p w:rsidR="00F00421" w:rsidRDefault="001E716A" w:rsidP="00E711AD">
            <w:pPr>
              <w:jc w:val="both"/>
              <w:rPr>
                <w:rFonts w:ascii="Arial" w:hAnsi="Arial" w:cs="Arial"/>
                <w:sz w:val="24"/>
                <w:szCs w:val="28"/>
              </w:rPr>
            </w:pPr>
            <w:r>
              <w:rPr>
                <w:rFonts w:ascii="Arial" w:hAnsi="Arial" w:cs="Arial"/>
                <w:sz w:val="24"/>
                <w:szCs w:val="28"/>
              </w:rPr>
              <w:t xml:space="preserve">18 février au </w:t>
            </w:r>
            <w:r w:rsidR="00D12C6D">
              <w:rPr>
                <w:rFonts w:ascii="Arial" w:hAnsi="Arial" w:cs="Arial"/>
                <w:sz w:val="24"/>
                <w:szCs w:val="28"/>
              </w:rPr>
              <w:t>13</w:t>
            </w:r>
            <w:r w:rsidR="00F9521A">
              <w:rPr>
                <w:rFonts w:ascii="Arial" w:hAnsi="Arial" w:cs="Arial"/>
                <w:sz w:val="24"/>
                <w:szCs w:val="28"/>
              </w:rPr>
              <w:t xml:space="preserve"> mars</w:t>
            </w:r>
            <w:r w:rsidR="00002241">
              <w:rPr>
                <w:rFonts w:ascii="Arial" w:hAnsi="Arial" w:cs="Arial"/>
                <w:sz w:val="24"/>
                <w:szCs w:val="28"/>
              </w:rPr>
              <w:t xml:space="preserve"> </w:t>
            </w:r>
          </w:p>
        </w:tc>
        <w:tc>
          <w:tcPr>
            <w:tcW w:w="8788" w:type="dxa"/>
          </w:tcPr>
          <w:p w:rsidR="00364A89" w:rsidRPr="00311563" w:rsidRDefault="00002241" w:rsidP="00E711AD">
            <w:pPr>
              <w:jc w:val="both"/>
              <w:rPr>
                <w:rFonts w:ascii="Arial" w:hAnsi="Arial" w:cs="Arial"/>
                <w:b/>
                <w:sz w:val="24"/>
                <w:szCs w:val="28"/>
              </w:rPr>
            </w:pPr>
            <w:r w:rsidRPr="00311563">
              <w:rPr>
                <w:rFonts w:ascii="Arial" w:hAnsi="Arial" w:cs="Arial"/>
                <w:b/>
                <w:sz w:val="24"/>
                <w:szCs w:val="28"/>
              </w:rPr>
              <w:t>Confirmation aux collaborateurs</w:t>
            </w:r>
          </w:p>
          <w:p w:rsidR="00364A89" w:rsidRDefault="00364A89" w:rsidP="00E711AD">
            <w:pPr>
              <w:jc w:val="both"/>
              <w:rPr>
                <w:rFonts w:ascii="Arial" w:hAnsi="Arial" w:cs="Arial"/>
                <w:sz w:val="24"/>
                <w:szCs w:val="28"/>
              </w:rPr>
            </w:pPr>
          </w:p>
        </w:tc>
      </w:tr>
      <w:tr w:rsidR="00D12C6D" w:rsidTr="00E711AD">
        <w:tc>
          <w:tcPr>
            <w:tcW w:w="1980" w:type="dxa"/>
          </w:tcPr>
          <w:p w:rsidR="00D12C6D" w:rsidRDefault="00D12C6D" w:rsidP="00E711AD">
            <w:pPr>
              <w:jc w:val="both"/>
              <w:rPr>
                <w:rFonts w:ascii="Arial" w:hAnsi="Arial" w:cs="Arial"/>
                <w:sz w:val="24"/>
                <w:szCs w:val="28"/>
              </w:rPr>
            </w:pPr>
            <w:r>
              <w:rPr>
                <w:rFonts w:ascii="Arial" w:hAnsi="Arial" w:cs="Arial"/>
                <w:sz w:val="24"/>
                <w:szCs w:val="28"/>
              </w:rPr>
              <w:t>16 mars à la mi-mai</w:t>
            </w:r>
          </w:p>
        </w:tc>
        <w:tc>
          <w:tcPr>
            <w:tcW w:w="8788" w:type="dxa"/>
          </w:tcPr>
          <w:p w:rsidR="00D12C6D" w:rsidRPr="00311563" w:rsidRDefault="00D12C6D" w:rsidP="00E711AD">
            <w:pPr>
              <w:jc w:val="both"/>
              <w:rPr>
                <w:rFonts w:ascii="Arial" w:hAnsi="Arial" w:cs="Arial"/>
                <w:b/>
                <w:sz w:val="24"/>
                <w:szCs w:val="28"/>
              </w:rPr>
            </w:pPr>
            <w:r>
              <w:rPr>
                <w:rFonts w:ascii="Arial" w:hAnsi="Arial" w:cs="Arial"/>
                <w:b/>
                <w:sz w:val="24"/>
                <w:szCs w:val="28"/>
              </w:rPr>
              <w:t>Préparation et signature des contrats</w:t>
            </w:r>
          </w:p>
        </w:tc>
      </w:tr>
      <w:tr w:rsidR="00F00421" w:rsidTr="00E711AD">
        <w:tc>
          <w:tcPr>
            <w:tcW w:w="1980" w:type="dxa"/>
          </w:tcPr>
          <w:p w:rsidR="00F00421" w:rsidRDefault="00F54FEE" w:rsidP="00E711AD">
            <w:pPr>
              <w:jc w:val="both"/>
              <w:rPr>
                <w:rFonts w:ascii="Arial" w:hAnsi="Arial" w:cs="Arial"/>
                <w:sz w:val="24"/>
                <w:szCs w:val="28"/>
              </w:rPr>
            </w:pPr>
            <w:r>
              <w:rPr>
                <w:rFonts w:ascii="Arial" w:hAnsi="Arial" w:cs="Arial"/>
                <w:sz w:val="24"/>
                <w:szCs w:val="28"/>
              </w:rPr>
              <w:t>Mi-juin</w:t>
            </w:r>
            <w:r w:rsidR="00F9521A">
              <w:rPr>
                <w:rFonts w:ascii="Arial" w:hAnsi="Arial" w:cs="Arial"/>
                <w:sz w:val="24"/>
                <w:szCs w:val="28"/>
              </w:rPr>
              <w:t xml:space="preserve"> à la fin </w:t>
            </w:r>
            <w:r w:rsidR="00EF2B3C">
              <w:rPr>
                <w:rFonts w:ascii="Arial" w:hAnsi="Arial" w:cs="Arial"/>
                <w:sz w:val="24"/>
                <w:szCs w:val="28"/>
              </w:rPr>
              <w:t xml:space="preserve">septembre </w:t>
            </w:r>
          </w:p>
        </w:tc>
        <w:tc>
          <w:tcPr>
            <w:tcW w:w="8788" w:type="dxa"/>
          </w:tcPr>
          <w:p w:rsidR="00311563" w:rsidRDefault="00EF2B3C" w:rsidP="00E711AD">
            <w:pPr>
              <w:jc w:val="both"/>
              <w:rPr>
                <w:rFonts w:ascii="Arial" w:hAnsi="Arial" w:cs="Arial"/>
                <w:sz w:val="24"/>
                <w:szCs w:val="28"/>
              </w:rPr>
            </w:pPr>
            <w:r w:rsidRPr="00311563">
              <w:rPr>
                <w:rFonts w:ascii="Arial" w:hAnsi="Arial" w:cs="Arial"/>
                <w:b/>
                <w:sz w:val="24"/>
                <w:szCs w:val="28"/>
              </w:rPr>
              <w:t>Réalisation et animation</w:t>
            </w:r>
            <w:r>
              <w:rPr>
                <w:rFonts w:ascii="Arial" w:hAnsi="Arial" w:cs="Arial"/>
                <w:sz w:val="24"/>
                <w:szCs w:val="28"/>
              </w:rPr>
              <w:t xml:space="preserve"> </w:t>
            </w:r>
            <w:r w:rsidRPr="00311563">
              <w:rPr>
                <w:rFonts w:ascii="Arial" w:hAnsi="Arial" w:cs="Arial"/>
                <w:b/>
                <w:sz w:val="24"/>
                <w:szCs w:val="28"/>
              </w:rPr>
              <w:t>des activités sélectionnées</w:t>
            </w:r>
            <w:r>
              <w:rPr>
                <w:rFonts w:ascii="Arial" w:hAnsi="Arial" w:cs="Arial"/>
                <w:sz w:val="24"/>
                <w:szCs w:val="28"/>
              </w:rPr>
              <w:t xml:space="preserve"> </w:t>
            </w:r>
          </w:p>
          <w:p w:rsidR="00F00421" w:rsidRDefault="00F00421" w:rsidP="00E711AD">
            <w:pPr>
              <w:jc w:val="both"/>
              <w:rPr>
                <w:rFonts w:ascii="Arial" w:hAnsi="Arial" w:cs="Arial"/>
                <w:sz w:val="24"/>
                <w:szCs w:val="28"/>
              </w:rPr>
            </w:pPr>
          </w:p>
        </w:tc>
      </w:tr>
    </w:tbl>
    <w:p w:rsidR="001840E4" w:rsidRDefault="001840E4" w:rsidP="00CD6211">
      <w:pPr>
        <w:rPr>
          <w:rFonts w:ascii="Arial" w:hAnsi="Arial" w:cs="Arial"/>
          <w:sz w:val="24"/>
          <w:szCs w:val="28"/>
        </w:rPr>
      </w:pPr>
    </w:p>
    <w:p w:rsidR="00D140CB" w:rsidRPr="00364A89" w:rsidRDefault="00D140CB" w:rsidP="00E711AD">
      <w:pPr>
        <w:jc w:val="both"/>
        <w:rPr>
          <w:rFonts w:ascii="Arial" w:hAnsi="Arial" w:cs="Arial"/>
          <w:i/>
          <w:sz w:val="24"/>
          <w:szCs w:val="28"/>
        </w:rPr>
      </w:pPr>
      <w:r w:rsidRPr="00364A89">
        <w:rPr>
          <w:rFonts w:ascii="Arial" w:hAnsi="Arial" w:cs="Arial"/>
          <w:i/>
          <w:sz w:val="24"/>
          <w:szCs w:val="28"/>
        </w:rPr>
        <w:t>Nous vous remercions de votre précieuse collaboration pour nous permettre d’offrir aux Gatinois</w:t>
      </w:r>
      <w:r w:rsidR="009E184A">
        <w:rPr>
          <w:rFonts w:ascii="Arial" w:hAnsi="Arial" w:cs="Arial"/>
          <w:i/>
          <w:sz w:val="24"/>
          <w:szCs w:val="28"/>
        </w:rPr>
        <w:t>es et aux Gatinois</w:t>
      </w:r>
      <w:r w:rsidRPr="00364A89">
        <w:rPr>
          <w:rFonts w:ascii="Arial" w:hAnsi="Arial" w:cs="Arial"/>
          <w:i/>
          <w:sz w:val="24"/>
          <w:szCs w:val="28"/>
        </w:rPr>
        <w:t xml:space="preserve"> une programmation originale et variée</w:t>
      </w:r>
      <w:r w:rsidR="00460008">
        <w:rPr>
          <w:rFonts w:ascii="Arial" w:hAnsi="Arial" w:cs="Arial"/>
          <w:i/>
          <w:sz w:val="24"/>
          <w:szCs w:val="28"/>
        </w:rPr>
        <w:t> </w:t>
      </w:r>
      <w:r w:rsidRPr="00364A89">
        <w:rPr>
          <w:rFonts w:ascii="Arial" w:hAnsi="Arial" w:cs="Arial"/>
          <w:i/>
          <w:sz w:val="24"/>
          <w:szCs w:val="28"/>
        </w:rPr>
        <w:t>!</w:t>
      </w:r>
    </w:p>
    <w:p w:rsidR="007F24C2" w:rsidRDefault="007F24C2" w:rsidP="00CD6211">
      <w:pPr>
        <w:rPr>
          <w:rFonts w:ascii="Arial" w:hAnsi="Arial" w:cs="Arial"/>
          <w:sz w:val="24"/>
          <w:szCs w:val="28"/>
        </w:rPr>
      </w:pPr>
    </w:p>
    <w:p w:rsidR="00460AA5" w:rsidRDefault="00460AA5" w:rsidP="00CD6211">
      <w:pPr>
        <w:rPr>
          <w:rFonts w:ascii="Arial" w:hAnsi="Arial" w:cs="Arial"/>
          <w:sz w:val="24"/>
          <w:szCs w:val="28"/>
        </w:rPr>
      </w:pPr>
    </w:p>
    <w:p w:rsidR="00460AA5" w:rsidRDefault="00460AA5" w:rsidP="00CD6211">
      <w:pPr>
        <w:rPr>
          <w:rFonts w:ascii="Arial" w:hAnsi="Arial" w:cs="Arial"/>
          <w:sz w:val="24"/>
          <w:szCs w:val="28"/>
        </w:rPr>
      </w:pPr>
    </w:p>
    <w:p w:rsidR="00460AA5" w:rsidRDefault="00460AA5" w:rsidP="00CD6211">
      <w:pPr>
        <w:rPr>
          <w:rFonts w:ascii="Arial" w:hAnsi="Arial" w:cs="Arial"/>
          <w:sz w:val="24"/>
          <w:szCs w:val="28"/>
        </w:rPr>
      </w:pPr>
      <w:bookmarkStart w:id="0" w:name="_GoBack"/>
      <w:bookmarkEnd w:id="0"/>
    </w:p>
    <w:p w:rsidR="00460AA5" w:rsidRDefault="00460AA5" w:rsidP="00CD6211">
      <w:pPr>
        <w:rPr>
          <w:rFonts w:ascii="Arial" w:hAnsi="Arial" w:cs="Arial"/>
          <w:sz w:val="24"/>
          <w:szCs w:val="28"/>
        </w:rPr>
      </w:pPr>
    </w:p>
    <w:p w:rsidR="00460AA5" w:rsidRDefault="00364A89" w:rsidP="002A7F9A">
      <w:pPr>
        <w:jc w:val="center"/>
        <w:rPr>
          <w:rFonts w:ascii="Arial" w:hAnsi="Arial" w:cs="Arial"/>
          <w:b/>
          <w:sz w:val="28"/>
          <w:szCs w:val="28"/>
        </w:rPr>
      </w:pPr>
      <w:r>
        <w:rPr>
          <w:rFonts w:ascii="Arial" w:hAnsi="Arial" w:cs="Arial"/>
          <w:sz w:val="24"/>
          <w:szCs w:val="28"/>
        </w:rPr>
        <w:br w:type="page"/>
      </w:r>
      <w:r w:rsidR="00D140CB" w:rsidRPr="00D140CB">
        <w:rPr>
          <w:rFonts w:ascii="Arial" w:hAnsi="Arial" w:cs="Arial"/>
          <w:b/>
          <w:sz w:val="28"/>
          <w:szCs w:val="28"/>
        </w:rPr>
        <w:lastRenderedPageBreak/>
        <w:t>FORMULAIRE</w:t>
      </w:r>
      <w:r w:rsidR="00002241">
        <w:rPr>
          <w:rFonts w:ascii="Arial" w:hAnsi="Arial" w:cs="Arial"/>
          <w:b/>
          <w:sz w:val="28"/>
          <w:szCs w:val="28"/>
        </w:rPr>
        <w:t xml:space="preserve"> DE PROPOSITION D’ACTIVITÉS</w:t>
      </w:r>
    </w:p>
    <w:p w:rsidR="00E0019F" w:rsidRPr="001B5759" w:rsidRDefault="00E0019F" w:rsidP="00E0019F">
      <w:pPr>
        <w:spacing w:after="0"/>
        <w:jc w:val="center"/>
        <w:rPr>
          <w:rFonts w:ascii="Arial" w:hAnsi="Arial" w:cs="Arial"/>
          <w:sz w:val="28"/>
          <w:szCs w:val="28"/>
        </w:rPr>
      </w:pPr>
      <w:r>
        <w:rPr>
          <w:rFonts w:ascii="Arial" w:hAnsi="Arial" w:cs="Arial"/>
          <w:sz w:val="28"/>
          <w:szCs w:val="28"/>
        </w:rPr>
        <w:t>Programmation estivale en patrimoine</w:t>
      </w:r>
      <w:r w:rsidR="00F54FEE">
        <w:rPr>
          <w:rFonts w:ascii="Arial" w:hAnsi="Arial" w:cs="Arial"/>
          <w:sz w:val="28"/>
          <w:szCs w:val="28"/>
        </w:rPr>
        <w:t> </w:t>
      </w:r>
      <w:r>
        <w:rPr>
          <w:rFonts w:ascii="Arial" w:hAnsi="Arial" w:cs="Arial"/>
          <w:sz w:val="28"/>
          <w:szCs w:val="28"/>
        </w:rPr>
        <w:t>2020</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352"/>
        <w:gridCol w:w="29"/>
        <w:gridCol w:w="28"/>
        <w:gridCol w:w="5270"/>
        <w:gridCol w:w="7"/>
      </w:tblGrid>
      <w:tr w:rsidR="00E0019F" w:rsidRPr="0043445D" w:rsidTr="00E0019F">
        <w:trPr>
          <w:gridAfter w:val="1"/>
          <w:wAfter w:w="7" w:type="dxa"/>
          <w:trHeight w:val="543"/>
          <w:jc w:val="center"/>
        </w:trPr>
        <w:tc>
          <w:tcPr>
            <w:tcW w:w="10368" w:type="dxa"/>
            <w:gridSpan w:val="5"/>
            <w:shd w:val="clear" w:color="auto" w:fill="002060"/>
            <w:vAlign w:val="center"/>
          </w:tcPr>
          <w:p w:rsidR="00E0019F" w:rsidRPr="006F2418" w:rsidRDefault="00E0019F" w:rsidP="00BD2006">
            <w:pPr>
              <w:rPr>
                <w:rFonts w:ascii="Arial" w:hAnsi="Arial" w:cs="Arial"/>
                <w:b/>
                <w:bCs/>
                <w:caps/>
                <w:color w:val="FFFFFF"/>
                <w:sz w:val="20"/>
                <w:szCs w:val="20"/>
              </w:rPr>
            </w:pPr>
            <w:r>
              <w:rPr>
                <w:rFonts w:ascii="Arial" w:hAnsi="Arial" w:cs="Arial"/>
                <w:b/>
                <w:bCs/>
                <w:caps/>
                <w:color w:val="FFFFFF"/>
                <w:szCs w:val="20"/>
              </w:rPr>
              <w:t>SecT</w:t>
            </w:r>
            <w:r w:rsidRPr="00CE6831">
              <w:rPr>
                <w:rFonts w:ascii="Arial" w:hAnsi="Arial" w:cs="Arial"/>
                <w:b/>
                <w:bCs/>
                <w:caps/>
                <w:color w:val="FFFFFF"/>
                <w:szCs w:val="20"/>
              </w:rPr>
              <w:t>ion A</w:t>
            </w:r>
          </w:p>
        </w:tc>
      </w:tr>
      <w:tr w:rsidR="00460AA5" w:rsidRPr="0043445D" w:rsidTr="00D140CB">
        <w:trPr>
          <w:gridAfter w:val="1"/>
          <w:wAfter w:w="7" w:type="dxa"/>
          <w:trHeight w:val="543"/>
          <w:jc w:val="center"/>
        </w:trPr>
        <w:tc>
          <w:tcPr>
            <w:tcW w:w="10368" w:type="dxa"/>
            <w:gridSpan w:val="5"/>
            <w:shd w:val="clear" w:color="auto" w:fill="00B050"/>
            <w:vAlign w:val="center"/>
          </w:tcPr>
          <w:p w:rsidR="00460AA5" w:rsidRPr="006F2418" w:rsidRDefault="00460AA5" w:rsidP="00BD2006">
            <w:pPr>
              <w:rPr>
                <w:rFonts w:ascii="Arial" w:hAnsi="Arial" w:cs="Arial"/>
                <w:b/>
                <w:bCs/>
                <w:color w:val="FFFFFF"/>
                <w:sz w:val="20"/>
                <w:szCs w:val="20"/>
              </w:rPr>
            </w:pPr>
            <w:r w:rsidRPr="006F2418">
              <w:rPr>
                <w:rFonts w:ascii="Arial" w:hAnsi="Arial" w:cs="Arial"/>
                <w:b/>
                <w:bCs/>
                <w:caps/>
                <w:color w:val="FFFFFF"/>
                <w:sz w:val="20"/>
                <w:szCs w:val="20"/>
              </w:rPr>
              <w:t xml:space="preserve">Renseignements </w:t>
            </w:r>
            <w:r>
              <w:rPr>
                <w:rFonts w:ascii="Arial" w:hAnsi="Arial" w:cs="Arial"/>
                <w:b/>
                <w:bCs/>
                <w:caps/>
                <w:color w:val="FFFFFF"/>
                <w:sz w:val="20"/>
                <w:szCs w:val="20"/>
              </w:rPr>
              <w:t xml:space="preserve">SUR L’ORGANISME </w:t>
            </w:r>
          </w:p>
        </w:tc>
      </w:tr>
      <w:tr w:rsidR="00460AA5" w:rsidRPr="00027C93" w:rsidTr="00D140CB">
        <w:trPr>
          <w:gridAfter w:val="1"/>
          <w:wAfter w:w="7" w:type="dxa"/>
          <w:trHeight w:val="442"/>
          <w:jc w:val="center"/>
        </w:trPr>
        <w:tc>
          <w:tcPr>
            <w:tcW w:w="5041" w:type="dxa"/>
            <w:gridSpan w:val="2"/>
          </w:tcPr>
          <w:p w:rsidR="00460AA5" w:rsidRPr="00F54FEE" w:rsidRDefault="00460AA5" w:rsidP="00460AA5">
            <w:pPr>
              <w:rPr>
                <w:rFonts w:ascii="Arial" w:hAnsi="Arial" w:cs="Arial"/>
                <w:b/>
                <w:bCs/>
                <w:sz w:val="20"/>
                <w:szCs w:val="20"/>
              </w:rPr>
            </w:pPr>
            <w:r w:rsidRPr="00F54FEE">
              <w:rPr>
                <w:rFonts w:ascii="Arial" w:hAnsi="Arial" w:cs="Arial"/>
                <w:b/>
                <w:bCs/>
                <w:sz w:val="20"/>
                <w:szCs w:val="20"/>
              </w:rPr>
              <w:t>Nom de l’organisme :</w:t>
            </w:r>
          </w:p>
        </w:tc>
        <w:tc>
          <w:tcPr>
            <w:tcW w:w="5327" w:type="dxa"/>
            <w:gridSpan w:val="3"/>
          </w:tcPr>
          <w:p w:rsidR="00460AA5" w:rsidRPr="00F54FEE" w:rsidRDefault="00460AA5" w:rsidP="00460AA5">
            <w:pPr>
              <w:rPr>
                <w:rFonts w:ascii="Arial" w:hAnsi="Arial" w:cs="Arial"/>
                <w:b/>
                <w:bCs/>
                <w:sz w:val="20"/>
                <w:szCs w:val="20"/>
              </w:rPr>
            </w:pPr>
            <w:r w:rsidRPr="00F54FEE">
              <w:rPr>
                <w:rFonts w:ascii="Arial" w:hAnsi="Arial" w:cs="Arial"/>
                <w:b/>
                <w:bCs/>
                <w:sz w:val="20"/>
                <w:szCs w:val="20"/>
              </w:rPr>
              <w:t>Adresse :</w:t>
            </w:r>
          </w:p>
        </w:tc>
      </w:tr>
      <w:tr w:rsidR="00460AA5" w:rsidRPr="00027C93" w:rsidTr="00D140CB">
        <w:trPr>
          <w:gridAfter w:val="1"/>
          <w:wAfter w:w="7" w:type="dxa"/>
          <w:trHeight w:val="442"/>
          <w:jc w:val="center"/>
        </w:trPr>
        <w:tc>
          <w:tcPr>
            <w:tcW w:w="5041" w:type="dxa"/>
            <w:gridSpan w:val="2"/>
          </w:tcPr>
          <w:p w:rsidR="00460AA5" w:rsidRPr="00F54FEE" w:rsidRDefault="00460AA5" w:rsidP="00460AA5">
            <w:pPr>
              <w:rPr>
                <w:rFonts w:ascii="Arial" w:hAnsi="Arial" w:cs="Arial"/>
                <w:b/>
                <w:bCs/>
                <w:sz w:val="20"/>
                <w:szCs w:val="20"/>
              </w:rPr>
            </w:pPr>
            <w:r w:rsidRPr="00F54FEE">
              <w:rPr>
                <w:rFonts w:ascii="Arial" w:hAnsi="Arial" w:cs="Arial"/>
                <w:b/>
                <w:bCs/>
                <w:sz w:val="20"/>
                <w:szCs w:val="20"/>
              </w:rPr>
              <w:t>Ville :</w:t>
            </w:r>
          </w:p>
        </w:tc>
        <w:tc>
          <w:tcPr>
            <w:tcW w:w="5327" w:type="dxa"/>
            <w:gridSpan w:val="3"/>
          </w:tcPr>
          <w:p w:rsidR="00460AA5" w:rsidRPr="00F54FEE" w:rsidRDefault="00460AA5" w:rsidP="00460AA5">
            <w:pPr>
              <w:rPr>
                <w:rFonts w:ascii="Arial" w:hAnsi="Arial" w:cs="Arial"/>
                <w:b/>
                <w:bCs/>
                <w:sz w:val="20"/>
                <w:szCs w:val="20"/>
              </w:rPr>
            </w:pPr>
            <w:r w:rsidRPr="00F54FEE">
              <w:rPr>
                <w:rFonts w:ascii="Arial" w:hAnsi="Arial" w:cs="Arial"/>
                <w:b/>
                <w:bCs/>
                <w:sz w:val="20"/>
                <w:szCs w:val="20"/>
              </w:rPr>
              <w:t>Code postal :</w:t>
            </w:r>
          </w:p>
        </w:tc>
      </w:tr>
      <w:tr w:rsidR="00460AA5" w:rsidRPr="006F2418" w:rsidTr="00D140CB">
        <w:trPr>
          <w:gridAfter w:val="1"/>
          <w:wAfter w:w="7" w:type="dxa"/>
          <w:trHeight w:val="442"/>
          <w:jc w:val="center"/>
        </w:trPr>
        <w:tc>
          <w:tcPr>
            <w:tcW w:w="5041" w:type="dxa"/>
            <w:gridSpan w:val="2"/>
          </w:tcPr>
          <w:p w:rsidR="00460AA5" w:rsidRPr="00F54FEE" w:rsidRDefault="00460AA5" w:rsidP="00460AA5">
            <w:pPr>
              <w:rPr>
                <w:rFonts w:ascii="Arial" w:hAnsi="Arial" w:cs="Arial"/>
                <w:b/>
                <w:bCs/>
                <w:sz w:val="20"/>
                <w:szCs w:val="20"/>
              </w:rPr>
            </w:pPr>
            <w:r w:rsidRPr="00F54FEE">
              <w:rPr>
                <w:rFonts w:ascii="Arial" w:hAnsi="Arial" w:cs="Arial"/>
                <w:b/>
                <w:bCs/>
                <w:sz w:val="20"/>
                <w:szCs w:val="20"/>
              </w:rPr>
              <w:t>Téléphone :</w:t>
            </w:r>
          </w:p>
        </w:tc>
        <w:tc>
          <w:tcPr>
            <w:tcW w:w="5327" w:type="dxa"/>
            <w:gridSpan w:val="3"/>
          </w:tcPr>
          <w:p w:rsidR="00460AA5" w:rsidRPr="00F54FEE" w:rsidRDefault="00460AA5" w:rsidP="00460AA5">
            <w:pPr>
              <w:rPr>
                <w:rFonts w:ascii="Arial" w:hAnsi="Arial" w:cs="Arial"/>
                <w:b/>
                <w:bCs/>
                <w:sz w:val="20"/>
                <w:szCs w:val="20"/>
              </w:rPr>
            </w:pPr>
            <w:r w:rsidRPr="00F54FEE">
              <w:rPr>
                <w:rFonts w:ascii="Arial" w:hAnsi="Arial" w:cs="Arial"/>
                <w:b/>
                <w:bCs/>
                <w:sz w:val="20"/>
                <w:szCs w:val="20"/>
              </w:rPr>
              <w:t>Courriel :</w:t>
            </w:r>
          </w:p>
        </w:tc>
      </w:tr>
      <w:tr w:rsidR="00460AA5" w:rsidRPr="0043445D" w:rsidTr="00D140CB">
        <w:trPr>
          <w:gridAfter w:val="1"/>
          <w:wAfter w:w="7" w:type="dxa"/>
          <w:trHeight w:val="442"/>
          <w:jc w:val="center"/>
        </w:trPr>
        <w:tc>
          <w:tcPr>
            <w:tcW w:w="5041" w:type="dxa"/>
            <w:gridSpan w:val="2"/>
            <w:shd w:val="clear" w:color="auto" w:fill="D9D9D9" w:themeFill="background1" w:themeFillShade="D9"/>
          </w:tcPr>
          <w:p w:rsidR="00460AA5" w:rsidRPr="00F54FEE" w:rsidRDefault="00460AA5" w:rsidP="00460AA5">
            <w:pPr>
              <w:rPr>
                <w:rFonts w:ascii="Arial" w:hAnsi="Arial" w:cs="Arial"/>
                <w:b/>
                <w:bCs/>
                <w:sz w:val="20"/>
                <w:szCs w:val="20"/>
              </w:rPr>
            </w:pPr>
          </w:p>
        </w:tc>
        <w:tc>
          <w:tcPr>
            <w:tcW w:w="5327" w:type="dxa"/>
            <w:gridSpan w:val="3"/>
          </w:tcPr>
          <w:p w:rsidR="00460AA5" w:rsidRPr="00F54FEE" w:rsidRDefault="00460AA5" w:rsidP="00460AA5">
            <w:pPr>
              <w:rPr>
                <w:rFonts w:ascii="Arial" w:hAnsi="Arial" w:cs="Arial"/>
                <w:b/>
                <w:bCs/>
                <w:sz w:val="20"/>
                <w:szCs w:val="20"/>
              </w:rPr>
            </w:pPr>
            <w:r w:rsidRPr="00F54FEE">
              <w:rPr>
                <w:rFonts w:ascii="Arial" w:hAnsi="Arial" w:cs="Arial"/>
                <w:b/>
                <w:bCs/>
                <w:sz w:val="20"/>
                <w:szCs w:val="20"/>
              </w:rPr>
              <w:t>Site Web :</w:t>
            </w:r>
          </w:p>
        </w:tc>
      </w:tr>
      <w:tr w:rsidR="00460AA5" w:rsidRPr="006F2418" w:rsidTr="00D140CB">
        <w:trPr>
          <w:gridAfter w:val="1"/>
          <w:wAfter w:w="7" w:type="dxa"/>
          <w:trHeight w:val="527"/>
          <w:jc w:val="center"/>
        </w:trPr>
        <w:tc>
          <w:tcPr>
            <w:tcW w:w="10368" w:type="dxa"/>
            <w:gridSpan w:val="5"/>
            <w:shd w:val="clear" w:color="auto" w:fill="00B050"/>
            <w:vAlign w:val="center"/>
          </w:tcPr>
          <w:p w:rsidR="00460AA5" w:rsidRPr="006F2418" w:rsidRDefault="00460AA5" w:rsidP="00460AA5">
            <w:pPr>
              <w:rPr>
                <w:rFonts w:ascii="Arial" w:hAnsi="Arial" w:cs="Arial"/>
                <w:b/>
                <w:bCs/>
                <w:color w:val="FFFFFF"/>
                <w:sz w:val="20"/>
                <w:szCs w:val="20"/>
              </w:rPr>
            </w:pPr>
            <w:r>
              <w:rPr>
                <w:rFonts w:ascii="Arial" w:hAnsi="Arial" w:cs="Arial"/>
                <w:b/>
                <w:bCs/>
                <w:color w:val="FFFFFF"/>
                <w:sz w:val="20"/>
                <w:szCs w:val="20"/>
              </w:rPr>
              <w:t>RENSEIGNEMENTS SUR LA PERSONNE RESPONSABLE</w:t>
            </w:r>
          </w:p>
        </w:tc>
      </w:tr>
      <w:tr w:rsidR="00460AA5" w:rsidRPr="006F2418" w:rsidTr="00D140CB">
        <w:trPr>
          <w:gridAfter w:val="1"/>
          <w:wAfter w:w="7" w:type="dxa"/>
          <w:trHeight w:val="442"/>
          <w:jc w:val="center"/>
        </w:trPr>
        <w:tc>
          <w:tcPr>
            <w:tcW w:w="5070" w:type="dxa"/>
            <w:gridSpan w:val="3"/>
            <w:shd w:val="clear" w:color="auto" w:fill="auto"/>
            <w:vAlign w:val="center"/>
          </w:tcPr>
          <w:p w:rsidR="00460AA5" w:rsidRPr="00F54FEE" w:rsidRDefault="00460AA5" w:rsidP="00460AA5">
            <w:pPr>
              <w:rPr>
                <w:rFonts w:ascii="Arial" w:hAnsi="Arial" w:cs="Arial"/>
                <w:b/>
                <w:bCs/>
                <w:color w:val="FFFFFF"/>
                <w:sz w:val="20"/>
                <w:szCs w:val="20"/>
              </w:rPr>
            </w:pPr>
            <w:r w:rsidRPr="00F54FEE">
              <w:rPr>
                <w:rFonts w:ascii="Arial" w:hAnsi="Arial" w:cs="Arial"/>
                <w:b/>
                <w:bCs/>
                <w:sz w:val="20"/>
                <w:szCs w:val="20"/>
              </w:rPr>
              <w:t>Nom :</w:t>
            </w:r>
          </w:p>
        </w:tc>
        <w:tc>
          <w:tcPr>
            <w:tcW w:w="5298" w:type="dxa"/>
            <w:gridSpan w:val="2"/>
            <w:shd w:val="clear" w:color="auto" w:fill="auto"/>
            <w:vAlign w:val="center"/>
          </w:tcPr>
          <w:p w:rsidR="00460AA5" w:rsidRPr="00F54FEE" w:rsidRDefault="00460AA5" w:rsidP="00460AA5">
            <w:pPr>
              <w:rPr>
                <w:rFonts w:ascii="Arial" w:hAnsi="Arial" w:cs="Arial"/>
                <w:b/>
                <w:bCs/>
                <w:sz w:val="20"/>
                <w:szCs w:val="20"/>
              </w:rPr>
            </w:pPr>
            <w:r w:rsidRPr="00F54FEE">
              <w:rPr>
                <w:rFonts w:ascii="Arial" w:hAnsi="Arial" w:cs="Arial"/>
                <w:b/>
                <w:bCs/>
                <w:sz w:val="20"/>
                <w:szCs w:val="20"/>
              </w:rPr>
              <w:t>Titre :</w:t>
            </w:r>
          </w:p>
        </w:tc>
      </w:tr>
      <w:tr w:rsidR="00460AA5" w:rsidRPr="006F2418" w:rsidTr="00D140CB">
        <w:trPr>
          <w:gridAfter w:val="1"/>
          <w:wAfter w:w="7" w:type="dxa"/>
          <w:trHeight w:val="442"/>
          <w:jc w:val="center"/>
        </w:trPr>
        <w:tc>
          <w:tcPr>
            <w:tcW w:w="5070" w:type="dxa"/>
            <w:gridSpan w:val="3"/>
            <w:shd w:val="clear" w:color="auto" w:fill="auto"/>
          </w:tcPr>
          <w:p w:rsidR="00460AA5" w:rsidRPr="00F54FEE" w:rsidRDefault="00460AA5" w:rsidP="00460AA5">
            <w:pPr>
              <w:rPr>
                <w:rFonts w:ascii="Arial" w:hAnsi="Arial" w:cs="Arial"/>
                <w:b/>
                <w:bCs/>
                <w:sz w:val="20"/>
                <w:szCs w:val="20"/>
              </w:rPr>
            </w:pPr>
            <w:r w:rsidRPr="00F54FEE">
              <w:rPr>
                <w:rFonts w:ascii="Arial" w:hAnsi="Arial" w:cs="Arial"/>
                <w:b/>
                <w:bCs/>
                <w:sz w:val="20"/>
                <w:szCs w:val="20"/>
              </w:rPr>
              <w:t>Courriel :</w:t>
            </w:r>
          </w:p>
        </w:tc>
        <w:tc>
          <w:tcPr>
            <w:tcW w:w="5298" w:type="dxa"/>
            <w:gridSpan w:val="2"/>
            <w:shd w:val="clear" w:color="auto" w:fill="auto"/>
          </w:tcPr>
          <w:p w:rsidR="00460AA5" w:rsidRPr="00F54FEE" w:rsidRDefault="00460AA5" w:rsidP="00460AA5">
            <w:pPr>
              <w:rPr>
                <w:rFonts w:ascii="Arial" w:hAnsi="Arial" w:cs="Arial"/>
                <w:b/>
                <w:bCs/>
                <w:sz w:val="20"/>
                <w:szCs w:val="20"/>
              </w:rPr>
            </w:pPr>
            <w:r w:rsidRPr="00F54FEE">
              <w:rPr>
                <w:rFonts w:ascii="Arial" w:hAnsi="Arial" w:cs="Arial"/>
                <w:b/>
                <w:bCs/>
                <w:sz w:val="20"/>
                <w:szCs w:val="20"/>
              </w:rPr>
              <w:t>Téléphone :</w:t>
            </w:r>
          </w:p>
        </w:tc>
      </w:tr>
      <w:tr w:rsidR="00460AA5" w:rsidRPr="006F2418" w:rsidTr="00D140CB">
        <w:trPr>
          <w:gridAfter w:val="1"/>
          <w:wAfter w:w="7" w:type="dxa"/>
          <w:trHeight w:val="442"/>
          <w:jc w:val="center"/>
        </w:trPr>
        <w:tc>
          <w:tcPr>
            <w:tcW w:w="5070" w:type="dxa"/>
            <w:gridSpan w:val="3"/>
            <w:shd w:val="clear" w:color="auto" w:fill="D9D9D9" w:themeFill="background1" w:themeFillShade="D9"/>
          </w:tcPr>
          <w:p w:rsidR="00460AA5" w:rsidRPr="00F54FEE" w:rsidRDefault="00460AA5" w:rsidP="00460AA5">
            <w:pPr>
              <w:rPr>
                <w:rFonts w:ascii="Arial" w:hAnsi="Arial" w:cs="Arial"/>
                <w:b/>
                <w:bCs/>
                <w:sz w:val="20"/>
                <w:szCs w:val="20"/>
              </w:rPr>
            </w:pPr>
          </w:p>
        </w:tc>
        <w:tc>
          <w:tcPr>
            <w:tcW w:w="5298" w:type="dxa"/>
            <w:gridSpan w:val="2"/>
            <w:shd w:val="clear" w:color="auto" w:fill="auto"/>
          </w:tcPr>
          <w:p w:rsidR="00460AA5" w:rsidRPr="00F54FEE" w:rsidRDefault="00460AA5" w:rsidP="00460AA5">
            <w:pPr>
              <w:rPr>
                <w:rFonts w:ascii="Arial" w:hAnsi="Arial" w:cs="Arial"/>
                <w:b/>
                <w:bCs/>
                <w:sz w:val="20"/>
                <w:szCs w:val="20"/>
              </w:rPr>
            </w:pPr>
            <w:r w:rsidRPr="00F54FEE">
              <w:rPr>
                <w:rFonts w:ascii="Arial" w:hAnsi="Arial" w:cs="Arial"/>
                <w:b/>
                <w:bCs/>
                <w:sz w:val="20"/>
                <w:szCs w:val="20"/>
              </w:rPr>
              <w:t>Cellulaire :</w:t>
            </w:r>
          </w:p>
        </w:tc>
      </w:tr>
      <w:tr w:rsidR="00460AA5" w:rsidRPr="006F2418" w:rsidTr="00D140CB">
        <w:trPr>
          <w:gridAfter w:val="1"/>
          <w:wAfter w:w="7" w:type="dxa"/>
          <w:trHeight w:val="442"/>
          <w:jc w:val="center"/>
        </w:trPr>
        <w:tc>
          <w:tcPr>
            <w:tcW w:w="10368" w:type="dxa"/>
            <w:gridSpan w:val="5"/>
            <w:shd w:val="clear" w:color="auto" w:fill="00B050"/>
            <w:vAlign w:val="center"/>
          </w:tcPr>
          <w:p w:rsidR="00460AA5" w:rsidRDefault="00460AA5" w:rsidP="00460AA5">
            <w:pPr>
              <w:rPr>
                <w:rFonts w:ascii="Arial" w:hAnsi="Arial" w:cs="Arial"/>
                <w:b/>
                <w:bCs/>
                <w:sz w:val="20"/>
                <w:szCs w:val="20"/>
              </w:rPr>
            </w:pPr>
            <w:r>
              <w:rPr>
                <w:rFonts w:ascii="Arial" w:hAnsi="Arial" w:cs="Arial"/>
                <w:b/>
                <w:bCs/>
                <w:color w:val="FFFFFF" w:themeColor="background1"/>
                <w:sz w:val="20"/>
                <w:szCs w:val="20"/>
              </w:rPr>
              <w:t>RENSEIGNEMENTS SUR L’ACTIVITÉ</w:t>
            </w:r>
          </w:p>
        </w:tc>
      </w:tr>
      <w:tr w:rsidR="00460AA5" w:rsidRPr="006F2418" w:rsidTr="00D140CB">
        <w:trPr>
          <w:gridAfter w:val="1"/>
          <w:wAfter w:w="7" w:type="dxa"/>
          <w:trHeight w:val="442"/>
          <w:jc w:val="center"/>
        </w:trPr>
        <w:tc>
          <w:tcPr>
            <w:tcW w:w="10368" w:type="dxa"/>
            <w:gridSpan w:val="5"/>
            <w:shd w:val="clear" w:color="auto" w:fill="auto"/>
            <w:vAlign w:val="center"/>
          </w:tcPr>
          <w:p w:rsidR="00460AA5" w:rsidRPr="00D57597" w:rsidRDefault="00460AA5" w:rsidP="001B5759">
            <w:pPr>
              <w:spacing w:after="0"/>
              <w:rPr>
                <w:rFonts w:ascii="Arial" w:hAnsi="Arial" w:cs="Arial"/>
                <w:bCs/>
                <w:sz w:val="20"/>
                <w:szCs w:val="20"/>
              </w:rPr>
            </w:pPr>
            <w:r>
              <w:rPr>
                <w:rFonts w:ascii="Arial" w:hAnsi="Arial" w:cs="Arial"/>
                <w:b/>
                <w:bCs/>
                <w:sz w:val="20"/>
                <w:szCs w:val="20"/>
              </w:rPr>
              <w:t>Titre de l’activité :</w:t>
            </w:r>
          </w:p>
        </w:tc>
      </w:tr>
      <w:tr w:rsidR="00460AA5" w:rsidRPr="006F2418" w:rsidTr="00D140CB">
        <w:trPr>
          <w:trHeight w:val="442"/>
          <w:jc w:val="center"/>
        </w:trPr>
        <w:tc>
          <w:tcPr>
            <w:tcW w:w="10375" w:type="dxa"/>
            <w:gridSpan w:val="6"/>
            <w:shd w:val="clear" w:color="auto" w:fill="auto"/>
            <w:vAlign w:val="center"/>
          </w:tcPr>
          <w:p w:rsidR="0007658C" w:rsidRDefault="00460AA5" w:rsidP="001B5759">
            <w:pPr>
              <w:spacing w:after="0"/>
              <w:rPr>
                <w:rFonts w:ascii="Arial" w:hAnsi="Arial" w:cs="Arial"/>
                <w:b/>
                <w:bCs/>
                <w:sz w:val="20"/>
                <w:szCs w:val="20"/>
              </w:rPr>
            </w:pPr>
            <w:r>
              <w:rPr>
                <w:rFonts w:ascii="Arial" w:hAnsi="Arial" w:cs="Arial"/>
                <w:b/>
                <w:bCs/>
                <w:sz w:val="20"/>
                <w:szCs w:val="20"/>
              </w:rPr>
              <w:t>Brève description de l’activité (</w:t>
            </w:r>
            <w:r w:rsidR="00BD2006">
              <w:rPr>
                <w:rFonts w:ascii="Arial" w:hAnsi="Arial" w:cs="Arial"/>
                <w:b/>
                <w:bCs/>
                <w:sz w:val="20"/>
                <w:szCs w:val="20"/>
              </w:rPr>
              <w:t>1 paragraphe</w:t>
            </w:r>
            <w:r>
              <w:rPr>
                <w:rFonts w:ascii="Arial" w:hAnsi="Arial" w:cs="Arial"/>
                <w:b/>
                <w:bCs/>
                <w:sz w:val="20"/>
                <w:szCs w:val="20"/>
              </w:rPr>
              <w:t>) :</w:t>
            </w:r>
          </w:p>
          <w:p w:rsidR="001B5759" w:rsidRDefault="001B5759" w:rsidP="001B5759">
            <w:pPr>
              <w:spacing w:after="0"/>
              <w:rPr>
                <w:rFonts w:ascii="Arial" w:hAnsi="Arial" w:cs="Arial"/>
                <w:b/>
                <w:bCs/>
                <w:sz w:val="20"/>
                <w:szCs w:val="20"/>
              </w:rPr>
            </w:pPr>
          </w:p>
          <w:p w:rsidR="001B5759" w:rsidRPr="006F2418" w:rsidRDefault="001B5759" w:rsidP="001B5759">
            <w:pPr>
              <w:spacing w:after="0"/>
              <w:rPr>
                <w:rFonts w:ascii="Arial" w:hAnsi="Arial" w:cs="Arial"/>
                <w:b/>
                <w:bCs/>
                <w:sz w:val="8"/>
                <w:szCs w:val="8"/>
              </w:rPr>
            </w:pPr>
          </w:p>
        </w:tc>
      </w:tr>
      <w:tr w:rsidR="00460AA5" w:rsidRPr="006F2418" w:rsidTr="00D140CB">
        <w:trPr>
          <w:gridAfter w:val="1"/>
          <w:wAfter w:w="7" w:type="dxa"/>
          <w:trHeight w:val="442"/>
          <w:jc w:val="center"/>
        </w:trPr>
        <w:tc>
          <w:tcPr>
            <w:tcW w:w="10368" w:type="dxa"/>
            <w:gridSpan w:val="5"/>
            <w:shd w:val="clear" w:color="auto" w:fill="auto"/>
            <w:vAlign w:val="center"/>
          </w:tcPr>
          <w:p w:rsidR="001B5759" w:rsidRDefault="00E0019F" w:rsidP="001B5759">
            <w:pPr>
              <w:spacing w:after="0"/>
              <w:rPr>
                <w:rFonts w:ascii="Arial" w:hAnsi="Arial" w:cs="Arial"/>
                <w:b/>
                <w:bCs/>
                <w:sz w:val="20"/>
                <w:szCs w:val="20"/>
              </w:rPr>
            </w:pPr>
            <w:r>
              <w:rPr>
                <w:rFonts w:ascii="Arial" w:hAnsi="Arial" w:cs="Arial"/>
                <w:b/>
                <w:bCs/>
                <w:sz w:val="20"/>
                <w:szCs w:val="20"/>
              </w:rPr>
              <w:t>Lien(s) avec les orientations</w:t>
            </w:r>
            <w:r w:rsidR="00F54FEE">
              <w:rPr>
                <w:rFonts w:ascii="Arial" w:hAnsi="Arial" w:cs="Arial"/>
                <w:b/>
                <w:bCs/>
                <w:sz w:val="20"/>
                <w:szCs w:val="20"/>
              </w:rPr>
              <w:t> </w:t>
            </w:r>
            <w:r>
              <w:rPr>
                <w:rFonts w:ascii="Arial" w:hAnsi="Arial" w:cs="Arial"/>
                <w:b/>
                <w:bCs/>
                <w:sz w:val="20"/>
                <w:szCs w:val="20"/>
              </w:rPr>
              <w:t>2020 cités à la page</w:t>
            </w:r>
            <w:r w:rsidR="00F54FEE">
              <w:rPr>
                <w:rFonts w:ascii="Arial" w:hAnsi="Arial" w:cs="Arial"/>
                <w:b/>
                <w:bCs/>
                <w:sz w:val="20"/>
                <w:szCs w:val="20"/>
              </w:rPr>
              <w:t> </w:t>
            </w:r>
            <w:r>
              <w:rPr>
                <w:rFonts w:ascii="Arial" w:hAnsi="Arial" w:cs="Arial"/>
                <w:b/>
                <w:bCs/>
                <w:sz w:val="20"/>
                <w:szCs w:val="20"/>
              </w:rPr>
              <w:t xml:space="preserve">1 </w:t>
            </w:r>
            <w:r w:rsidR="00D140CB" w:rsidRPr="001B5759">
              <w:rPr>
                <w:rFonts w:ascii="Arial" w:hAnsi="Arial" w:cs="Arial"/>
                <w:b/>
                <w:bCs/>
                <w:sz w:val="20"/>
                <w:szCs w:val="20"/>
              </w:rPr>
              <w:t>(si applicable)</w:t>
            </w:r>
            <w:r w:rsidR="00460008">
              <w:rPr>
                <w:rFonts w:ascii="Arial" w:hAnsi="Arial" w:cs="Arial"/>
                <w:b/>
                <w:bCs/>
                <w:sz w:val="20"/>
                <w:szCs w:val="20"/>
              </w:rPr>
              <w:t> </w:t>
            </w:r>
            <w:r w:rsidR="00460AA5" w:rsidRPr="00DF35B9">
              <w:rPr>
                <w:rFonts w:ascii="Arial" w:hAnsi="Arial" w:cs="Arial"/>
                <w:b/>
                <w:bCs/>
                <w:sz w:val="20"/>
                <w:szCs w:val="20"/>
              </w:rPr>
              <w:t>:</w:t>
            </w:r>
          </w:p>
          <w:p w:rsidR="001B5759" w:rsidRPr="001B5759" w:rsidRDefault="001B5759" w:rsidP="001B5759">
            <w:pPr>
              <w:spacing w:after="0"/>
              <w:rPr>
                <w:rFonts w:ascii="Arial" w:hAnsi="Arial" w:cs="Arial"/>
                <w:b/>
                <w:bCs/>
                <w:sz w:val="20"/>
                <w:szCs w:val="20"/>
              </w:rPr>
            </w:pPr>
          </w:p>
        </w:tc>
      </w:tr>
      <w:tr w:rsidR="00460AA5" w:rsidRPr="006F2418" w:rsidTr="00D140CB">
        <w:trPr>
          <w:gridAfter w:val="1"/>
          <w:wAfter w:w="7" w:type="dxa"/>
          <w:trHeight w:val="442"/>
          <w:jc w:val="center"/>
        </w:trPr>
        <w:tc>
          <w:tcPr>
            <w:tcW w:w="10368" w:type="dxa"/>
            <w:gridSpan w:val="5"/>
            <w:shd w:val="clear" w:color="auto" w:fill="FFFFFF" w:themeFill="background1"/>
          </w:tcPr>
          <w:p w:rsidR="001B5759" w:rsidRPr="001B5759" w:rsidRDefault="00E0019F" w:rsidP="001B5759">
            <w:pPr>
              <w:spacing w:after="0"/>
              <w:rPr>
                <w:rFonts w:ascii="Calibri" w:hAnsi="Calibri" w:cs="Calibri"/>
              </w:rPr>
            </w:pPr>
            <w:r>
              <w:rPr>
                <w:rFonts w:ascii="Arial" w:hAnsi="Arial" w:cs="Arial"/>
                <w:b/>
                <w:bCs/>
                <w:sz w:val="20"/>
                <w:szCs w:val="20"/>
              </w:rPr>
              <w:t>Animateur, guide ou conférencier</w:t>
            </w:r>
            <w:r w:rsidR="00F54FEE">
              <w:rPr>
                <w:rFonts w:ascii="Arial" w:hAnsi="Arial" w:cs="Arial"/>
                <w:b/>
                <w:bCs/>
                <w:sz w:val="20"/>
                <w:szCs w:val="20"/>
              </w:rPr>
              <w:t> :</w:t>
            </w:r>
          </w:p>
          <w:p w:rsidR="001B5759" w:rsidRPr="005A0040" w:rsidRDefault="001B5759" w:rsidP="001B5759">
            <w:pPr>
              <w:spacing w:after="0"/>
              <w:rPr>
                <w:rFonts w:ascii="Calibri" w:hAnsi="Calibri" w:cs="Calibri"/>
                <w:b/>
              </w:rPr>
            </w:pPr>
          </w:p>
        </w:tc>
      </w:tr>
      <w:tr w:rsidR="00460AA5" w:rsidRPr="006F2418" w:rsidTr="00BD2006">
        <w:trPr>
          <w:gridAfter w:val="1"/>
          <w:wAfter w:w="7" w:type="dxa"/>
          <w:trHeight w:val="442"/>
          <w:jc w:val="center"/>
        </w:trPr>
        <w:tc>
          <w:tcPr>
            <w:tcW w:w="10368" w:type="dxa"/>
            <w:gridSpan w:val="5"/>
            <w:shd w:val="clear" w:color="auto" w:fill="E1FFEF"/>
            <w:vAlign w:val="center"/>
          </w:tcPr>
          <w:p w:rsidR="00460AA5" w:rsidRDefault="00460AA5" w:rsidP="00460AA5">
            <w:pPr>
              <w:rPr>
                <w:rFonts w:ascii="Arial" w:hAnsi="Arial" w:cs="Arial"/>
                <w:b/>
                <w:bCs/>
                <w:sz w:val="20"/>
                <w:szCs w:val="20"/>
              </w:rPr>
            </w:pPr>
            <w:r w:rsidRPr="006F2418">
              <w:rPr>
                <w:rFonts w:ascii="Arial" w:hAnsi="Arial" w:cs="Arial"/>
                <w:b/>
                <w:bCs/>
                <w:sz w:val="20"/>
                <w:szCs w:val="20"/>
              </w:rPr>
              <w:t>Date(s)</w:t>
            </w:r>
            <w:r>
              <w:rPr>
                <w:rFonts w:ascii="Arial" w:hAnsi="Arial" w:cs="Arial"/>
                <w:b/>
                <w:bCs/>
                <w:sz w:val="20"/>
                <w:szCs w:val="20"/>
              </w:rPr>
              <w:t>, heures(s)</w:t>
            </w:r>
            <w:r w:rsidRPr="006F2418">
              <w:rPr>
                <w:rFonts w:ascii="Arial" w:hAnsi="Arial" w:cs="Arial"/>
                <w:b/>
                <w:bCs/>
                <w:sz w:val="20"/>
                <w:szCs w:val="20"/>
              </w:rPr>
              <w:t xml:space="preserve"> </w:t>
            </w:r>
            <w:r>
              <w:rPr>
                <w:rFonts w:ascii="Arial" w:hAnsi="Arial" w:cs="Arial"/>
                <w:b/>
                <w:bCs/>
                <w:sz w:val="20"/>
                <w:szCs w:val="20"/>
              </w:rPr>
              <w:t>et lieu(x) de l’animation :</w:t>
            </w:r>
          </w:p>
        </w:tc>
      </w:tr>
      <w:tr w:rsidR="00460AA5" w:rsidRPr="006F2418" w:rsidTr="00BD2006">
        <w:trPr>
          <w:gridAfter w:val="1"/>
          <w:wAfter w:w="7" w:type="dxa"/>
          <w:trHeight w:val="537"/>
          <w:jc w:val="center"/>
        </w:trPr>
        <w:tc>
          <w:tcPr>
            <w:tcW w:w="2689" w:type="dxa"/>
            <w:shd w:val="clear" w:color="auto" w:fill="E1FFEF"/>
            <w:vAlign w:val="center"/>
          </w:tcPr>
          <w:p w:rsidR="00460AA5" w:rsidRDefault="00460AA5" w:rsidP="00460AA5">
            <w:pPr>
              <w:rPr>
                <w:rFonts w:ascii="Arial" w:hAnsi="Arial" w:cs="Arial"/>
                <w:b/>
                <w:bCs/>
                <w:sz w:val="20"/>
                <w:szCs w:val="20"/>
              </w:rPr>
            </w:pPr>
            <w:r>
              <w:rPr>
                <w:rFonts w:ascii="Arial" w:hAnsi="Arial" w:cs="Arial"/>
                <w:b/>
                <w:bCs/>
                <w:sz w:val="20"/>
                <w:szCs w:val="20"/>
              </w:rPr>
              <w:t>Date(s)</w:t>
            </w:r>
          </w:p>
        </w:tc>
        <w:tc>
          <w:tcPr>
            <w:tcW w:w="2409" w:type="dxa"/>
            <w:gridSpan w:val="3"/>
            <w:shd w:val="clear" w:color="auto" w:fill="E1FFEF"/>
            <w:vAlign w:val="center"/>
          </w:tcPr>
          <w:p w:rsidR="00460AA5" w:rsidRDefault="00460AA5" w:rsidP="00460AA5">
            <w:pPr>
              <w:rPr>
                <w:rFonts w:ascii="Arial" w:hAnsi="Arial" w:cs="Arial"/>
                <w:b/>
                <w:bCs/>
                <w:sz w:val="20"/>
                <w:szCs w:val="20"/>
              </w:rPr>
            </w:pPr>
            <w:r>
              <w:rPr>
                <w:rFonts w:ascii="Arial" w:hAnsi="Arial" w:cs="Arial"/>
                <w:b/>
                <w:bCs/>
                <w:sz w:val="20"/>
                <w:szCs w:val="20"/>
              </w:rPr>
              <w:t>Heures(s)</w:t>
            </w:r>
          </w:p>
        </w:tc>
        <w:tc>
          <w:tcPr>
            <w:tcW w:w="5270" w:type="dxa"/>
            <w:shd w:val="clear" w:color="auto" w:fill="E1FFEF"/>
            <w:vAlign w:val="center"/>
          </w:tcPr>
          <w:p w:rsidR="00460AA5" w:rsidRDefault="00460AA5" w:rsidP="00D140CB">
            <w:pPr>
              <w:rPr>
                <w:rFonts w:ascii="Arial" w:hAnsi="Arial" w:cs="Arial"/>
                <w:b/>
                <w:bCs/>
                <w:sz w:val="20"/>
                <w:szCs w:val="20"/>
              </w:rPr>
            </w:pPr>
            <w:r>
              <w:rPr>
                <w:rFonts w:ascii="Arial" w:hAnsi="Arial" w:cs="Arial"/>
                <w:b/>
                <w:bCs/>
                <w:sz w:val="20"/>
                <w:szCs w:val="20"/>
              </w:rPr>
              <w:t>Lieu(x) </w:t>
            </w:r>
            <w:r w:rsidR="00E0019F">
              <w:rPr>
                <w:rFonts w:ascii="Arial" w:hAnsi="Arial" w:cs="Arial"/>
                <w:b/>
                <w:bCs/>
                <w:sz w:val="20"/>
                <w:szCs w:val="20"/>
              </w:rPr>
              <w:t>de départ ou de réalisation</w:t>
            </w:r>
          </w:p>
        </w:tc>
      </w:tr>
      <w:tr w:rsidR="00460AA5" w:rsidRPr="006F2418" w:rsidTr="00D140CB">
        <w:trPr>
          <w:gridAfter w:val="1"/>
          <w:wAfter w:w="7" w:type="dxa"/>
          <w:trHeight w:val="329"/>
          <w:jc w:val="center"/>
        </w:trPr>
        <w:tc>
          <w:tcPr>
            <w:tcW w:w="2689" w:type="dxa"/>
            <w:shd w:val="clear" w:color="auto" w:fill="auto"/>
          </w:tcPr>
          <w:p w:rsidR="00460AA5" w:rsidRDefault="00460AA5" w:rsidP="00460AA5">
            <w:pPr>
              <w:rPr>
                <w:rFonts w:ascii="Arial" w:hAnsi="Arial" w:cs="Arial"/>
                <w:b/>
                <w:bCs/>
                <w:sz w:val="20"/>
                <w:szCs w:val="20"/>
              </w:rPr>
            </w:pPr>
          </w:p>
        </w:tc>
        <w:tc>
          <w:tcPr>
            <w:tcW w:w="2409" w:type="dxa"/>
            <w:gridSpan w:val="3"/>
            <w:shd w:val="clear" w:color="auto" w:fill="auto"/>
          </w:tcPr>
          <w:p w:rsidR="00460AA5" w:rsidRDefault="00460AA5" w:rsidP="00460AA5">
            <w:pPr>
              <w:rPr>
                <w:rFonts w:ascii="Arial" w:hAnsi="Arial" w:cs="Arial"/>
                <w:b/>
                <w:bCs/>
                <w:sz w:val="20"/>
                <w:szCs w:val="20"/>
              </w:rPr>
            </w:pPr>
          </w:p>
        </w:tc>
        <w:tc>
          <w:tcPr>
            <w:tcW w:w="5270" w:type="dxa"/>
            <w:shd w:val="clear" w:color="auto" w:fill="auto"/>
          </w:tcPr>
          <w:p w:rsidR="00460AA5" w:rsidRDefault="00460AA5" w:rsidP="00460AA5">
            <w:pPr>
              <w:rPr>
                <w:rFonts w:ascii="Arial" w:hAnsi="Arial" w:cs="Arial"/>
                <w:b/>
                <w:bCs/>
                <w:sz w:val="20"/>
                <w:szCs w:val="20"/>
              </w:rPr>
            </w:pPr>
          </w:p>
        </w:tc>
      </w:tr>
      <w:tr w:rsidR="00460AA5" w:rsidRPr="006F2418" w:rsidTr="00D140CB">
        <w:trPr>
          <w:gridAfter w:val="1"/>
          <w:wAfter w:w="7" w:type="dxa"/>
          <w:trHeight w:val="407"/>
          <w:jc w:val="center"/>
        </w:trPr>
        <w:tc>
          <w:tcPr>
            <w:tcW w:w="2689" w:type="dxa"/>
            <w:shd w:val="clear" w:color="auto" w:fill="auto"/>
          </w:tcPr>
          <w:p w:rsidR="00460AA5" w:rsidRDefault="00460AA5" w:rsidP="00460AA5">
            <w:pPr>
              <w:rPr>
                <w:rFonts w:ascii="Arial" w:hAnsi="Arial" w:cs="Arial"/>
                <w:b/>
                <w:bCs/>
                <w:sz w:val="20"/>
                <w:szCs w:val="20"/>
              </w:rPr>
            </w:pPr>
          </w:p>
        </w:tc>
        <w:tc>
          <w:tcPr>
            <w:tcW w:w="2409" w:type="dxa"/>
            <w:gridSpan w:val="3"/>
            <w:shd w:val="clear" w:color="auto" w:fill="auto"/>
          </w:tcPr>
          <w:p w:rsidR="00460AA5" w:rsidRDefault="00460AA5" w:rsidP="00460AA5">
            <w:pPr>
              <w:rPr>
                <w:rFonts w:ascii="Arial" w:hAnsi="Arial" w:cs="Arial"/>
                <w:b/>
                <w:bCs/>
                <w:sz w:val="20"/>
                <w:szCs w:val="20"/>
              </w:rPr>
            </w:pPr>
          </w:p>
        </w:tc>
        <w:tc>
          <w:tcPr>
            <w:tcW w:w="5270" w:type="dxa"/>
            <w:shd w:val="clear" w:color="auto" w:fill="auto"/>
          </w:tcPr>
          <w:p w:rsidR="00460AA5" w:rsidRDefault="00460AA5" w:rsidP="00460AA5">
            <w:pPr>
              <w:rPr>
                <w:rFonts w:ascii="Arial" w:hAnsi="Arial" w:cs="Arial"/>
                <w:b/>
                <w:bCs/>
                <w:sz w:val="20"/>
                <w:szCs w:val="20"/>
              </w:rPr>
            </w:pPr>
          </w:p>
        </w:tc>
      </w:tr>
      <w:tr w:rsidR="00460AA5" w:rsidRPr="006F2418" w:rsidTr="00D140CB">
        <w:trPr>
          <w:gridAfter w:val="1"/>
          <w:wAfter w:w="7" w:type="dxa"/>
          <w:trHeight w:val="412"/>
          <w:jc w:val="center"/>
        </w:trPr>
        <w:tc>
          <w:tcPr>
            <w:tcW w:w="2689" w:type="dxa"/>
            <w:shd w:val="clear" w:color="auto" w:fill="auto"/>
          </w:tcPr>
          <w:p w:rsidR="00460AA5" w:rsidRDefault="00460AA5" w:rsidP="00460AA5">
            <w:pPr>
              <w:rPr>
                <w:rFonts w:ascii="Arial" w:hAnsi="Arial" w:cs="Arial"/>
                <w:b/>
                <w:bCs/>
                <w:sz w:val="20"/>
                <w:szCs w:val="20"/>
              </w:rPr>
            </w:pPr>
          </w:p>
        </w:tc>
        <w:tc>
          <w:tcPr>
            <w:tcW w:w="2409" w:type="dxa"/>
            <w:gridSpan w:val="3"/>
            <w:shd w:val="clear" w:color="auto" w:fill="auto"/>
          </w:tcPr>
          <w:p w:rsidR="00460AA5" w:rsidRDefault="00460AA5" w:rsidP="00460AA5">
            <w:pPr>
              <w:rPr>
                <w:rFonts w:ascii="Arial" w:hAnsi="Arial" w:cs="Arial"/>
                <w:b/>
                <w:bCs/>
                <w:sz w:val="20"/>
                <w:szCs w:val="20"/>
              </w:rPr>
            </w:pPr>
          </w:p>
        </w:tc>
        <w:tc>
          <w:tcPr>
            <w:tcW w:w="5270" w:type="dxa"/>
            <w:shd w:val="clear" w:color="auto" w:fill="auto"/>
          </w:tcPr>
          <w:p w:rsidR="00460AA5" w:rsidRDefault="00460AA5" w:rsidP="00460AA5">
            <w:pPr>
              <w:rPr>
                <w:rFonts w:ascii="Arial" w:hAnsi="Arial" w:cs="Arial"/>
                <w:b/>
                <w:bCs/>
                <w:sz w:val="20"/>
                <w:szCs w:val="20"/>
              </w:rPr>
            </w:pPr>
          </w:p>
        </w:tc>
      </w:tr>
      <w:tr w:rsidR="00460AA5" w:rsidRPr="006F2418" w:rsidTr="00D140CB">
        <w:trPr>
          <w:gridAfter w:val="1"/>
          <w:wAfter w:w="7" w:type="dxa"/>
          <w:trHeight w:val="442"/>
          <w:jc w:val="center"/>
        </w:trPr>
        <w:tc>
          <w:tcPr>
            <w:tcW w:w="5098" w:type="dxa"/>
            <w:gridSpan w:val="4"/>
            <w:shd w:val="clear" w:color="auto" w:fill="FFFFFF" w:themeFill="background1"/>
            <w:vAlign w:val="center"/>
          </w:tcPr>
          <w:p w:rsidR="001B5759" w:rsidRPr="003C20DA" w:rsidRDefault="00460AA5" w:rsidP="00A85631">
            <w:pPr>
              <w:rPr>
                <w:rFonts w:ascii="Arial" w:hAnsi="Arial" w:cs="Arial"/>
                <w:b/>
                <w:bCs/>
                <w:sz w:val="20"/>
                <w:szCs w:val="20"/>
              </w:rPr>
            </w:pPr>
            <w:r>
              <w:rPr>
                <w:rFonts w:ascii="Arial" w:hAnsi="Arial" w:cs="Arial"/>
                <w:b/>
                <w:bCs/>
                <w:sz w:val="20"/>
                <w:szCs w:val="20"/>
              </w:rPr>
              <w:t>Durée prévue :</w:t>
            </w:r>
          </w:p>
        </w:tc>
        <w:tc>
          <w:tcPr>
            <w:tcW w:w="5270" w:type="dxa"/>
            <w:shd w:val="clear" w:color="auto" w:fill="FFFFFF" w:themeFill="background1"/>
            <w:vAlign w:val="center"/>
          </w:tcPr>
          <w:p w:rsidR="001B5759" w:rsidRPr="005A0040" w:rsidRDefault="00460AA5" w:rsidP="00A85631">
            <w:pPr>
              <w:rPr>
                <w:rFonts w:ascii="Arial" w:hAnsi="Arial" w:cs="Arial"/>
                <w:b/>
                <w:bCs/>
                <w:sz w:val="20"/>
                <w:szCs w:val="20"/>
              </w:rPr>
            </w:pPr>
            <w:r w:rsidRPr="003C20DA">
              <w:rPr>
                <w:rFonts w:ascii="Arial" w:hAnsi="Arial" w:cs="Arial"/>
                <w:b/>
                <w:bCs/>
                <w:sz w:val="20"/>
                <w:szCs w:val="20"/>
              </w:rPr>
              <w:t xml:space="preserve">Nombre </w:t>
            </w:r>
            <w:r>
              <w:rPr>
                <w:rFonts w:ascii="Arial" w:hAnsi="Arial" w:cs="Arial"/>
                <w:b/>
                <w:bCs/>
                <w:sz w:val="20"/>
                <w:szCs w:val="20"/>
              </w:rPr>
              <w:t>d’activités</w:t>
            </w:r>
            <w:r w:rsidRPr="003C20DA">
              <w:rPr>
                <w:rFonts w:ascii="Arial" w:hAnsi="Arial" w:cs="Arial"/>
                <w:b/>
                <w:bCs/>
                <w:sz w:val="20"/>
                <w:szCs w:val="20"/>
              </w:rPr>
              <w:t> </w:t>
            </w:r>
            <w:r w:rsidR="00E0019F">
              <w:rPr>
                <w:rFonts w:ascii="Arial" w:hAnsi="Arial" w:cs="Arial"/>
                <w:b/>
                <w:bCs/>
                <w:sz w:val="20"/>
                <w:szCs w:val="20"/>
              </w:rPr>
              <w:t>souhaitées</w:t>
            </w:r>
            <w:r w:rsidR="00F54FEE">
              <w:rPr>
                <w:rFonts w:ascii="Arial" w:hAnsi="Arial" w:cs="Arial"/>
                <w:b/>
                <w:bCs/>
                <w:sz w:val="20"/>
                <w:szCs w:val="20"/>
              </w:rPr>
              <w:t> </w:t>
            </w:r>
            <w:r w:rsidRPr="003C20DA">
              <w:rPr>
                <w:rFonts w:ascii="Arial" w:hAnsi="Arial" w:cs="Arial"/>
                <w:b/>
                <w:bCs/>
                <w:sz w:val="20"/>
                <w:szCs w:val="20"/>
              </w:rPr>
              <w:t>:</w:t>
            </w:r>
          </w:p>
        </w:tc>
      </w:tr>
    </w:tbl>
    <w:p w:rsidR="00E0019F" w:rsidRDefault="00E0019F" w:rsidP="00A85631">
      <w:pPr>
        <w:jc w:val="center"/>
        <w:rPr>
          <w:rFonts w:cstheme="minorHAnsi"/>
          <w:b/>
          <w:bCs/>
          <w:sz w:val="20"/>
        </w:rPr>
      </w:pPr>
    </w:p>
    <w:p w:rsidR="00E0019F" w:rsidRDefault="00E0019F">
      <w:pPr>
        <w:rPr>
          <w:rFonts w:cstheme="minorHAnsi"/>
          <w:b/>
          <w:bCs/>
          <w:sz w:val="20"/>
        </w:rPr>
      </w:pPr>
      <w:r>
        <w:rPr>
          <w:rFonts w:cstheme="minorHAnsi"/>
          <w:b/>
          <w:bCs/>
          <w:sz w:val="20"/>
        </w:rPr>
        <w:br w:type="page"/>
      </w:r>
    </w:p>
    <w:p w:rsidR="00A85631" w:rsidRDefault="00A85631" w:rsidP="00A85631">
      <w:pPr>
        <w:jc w:val="center"/>
        <w:rPr>
          <w:rFonts w:cstheme="minorHAnsi"/>
          <w:b/>
          <w:bCs/>
          <w:sz w:val="20"/>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7"/>
        <w:gridCol w:w="5591"/>
      </w:tblGrid>
      <w:tr w:rsidR="00E0019F" w:rsidRPr="006F2418" w:rsidTr="00E711AD">
        <w:trPr>
          <w:trHeight w:val="543"/>
        </w:trPr>
        <w:tc>
          <w:tcPr>
            <w:tcW w:w="10348" w:type="dxa"/>
            <w:gridSpan w:val="2"/>
            <w:shd w:val="clear" w:color="auto" w:fill="244061" w:themeFill="accent1" w:themeFillShade="80"/>
            <w:vAlign w:val="center"/>
          </w:tcPr>
          <w:p w:rsidR="00E0019F" w:rsidRPr="006F2418" w:rsidRDefault="00E0019F" w:rsidP="005334C8">
            <w:pPr>
              <w:rPr>
                <w:rFonts w:ascii="Arial" w:hAnsi="Arial" w:cs="Arial"/>
                <w:b/>
                <w:bCs/>
                <w:caps/>
                <w:color w:val="FFFFFF"/>
                <w:sz w:val="20"/>
                <w:szCs w:val="20"/>
              </w:rPr>
            </w:pPr>
            <w:r w:rsidRPr="00CE6831">
              <w:rPr>
                <w:rFonts w:ascii="Arial" w:hAnsi="Arial" w:cs="Arial"/>
                <w:b/>
                <w:bCs/>
                <w:caps/>
                <w:color w:val="FFFFFF"/>
                <w:szCs w:val="20"/>
              </w:rPr>
              <w:t>Section B</w:t>
            </w:r>
          </w:p>
        </w:tc>
      </w:tr>
      <w:tr w:rsidR="00E0019F" w:rsidRPr="006F2418" w:rsidTr="00E711AD">
        <w:trPr>
          <w:trHeight w:val="543"/>
        </w:trPr>
        <w:tc>
          <w:tcPr>
            <w:tcW w:w="10348" w:type="dxa"/>
            <w:gridSpan w:val="2"/>
            <w:shd w:val="clear" w:color="auto" w:fill="00B050"/>
            <w:vAlign w:val="center"/>
          </w:tcPr>
          <w:p w:rsidR="00E0019F" w:rsidRPr="006F2418" w:rsidRDefault="00E0019F" w:rsidP="005334C8">
            <w:pPr>
              <w:rPr>
                <w:rFonts w:ascii="Arial" w:hAnsi="Arial" w:cs="Arial"/>
                <w:b/>
                <w:bCs/>
                <w:color w:val="FFFFFF"/>
                <w:sz w:val="20"/>
                <w:szCs w:val="20"/>
              </w:rPr>
            </w:pPr>
            <w:r w:rsidRPr="006F2418">
              <w:rPr>
                <w:rFonts w:ascii="Arial" w:hAnsi="Arial" w:cs="Arial"/>
                <w:b/>
                <w:bCs/>
                <w:caps/>
                <w:color w:val="FFFFFF"/>
                <w:sz w:val="20"/>
                <w:szCs w:val="20"/>
              </w:rPr>
              <w:t xml:space="preserve">Renseignements </w:t>
            </w:r>
            <w:r>
              <w:rPr>
                <w:rFonts w:ascii="Arial" w:hAnsi="Arial" w:cs="Arial"/>
                <w:b/>
                <w:bCs/>
                <w:caps/>
                <w:color w:val="FFFFFF"/>
                <w:sz w:val="20"/>
                <w:szCs w:val="20"/>
              </w:rPr>
              <w:t>SUR L’ORGANISME</w:t>
            </w:r>
          </w:p>
        </w:tc>
      </w:tr>
      <w:tr w:rsidR="00E0019F" w:rsidRPr="00027C93" w:rsidTr="00E711AD">
        <w:trPr>
          <w:trHeight w:val="442"/>
        </w:trPr>
        <w:tc>
          <w:tcPr>
            <w:tcW w:w="4757" w:type="dxa"/>
            <w:vAlign w:val="center"/>
          </w:tcPr>
          <w:p w:rsidR="00E0019F" w:rsidRPr="00FE1B0C" w:rsidRDefault="00E0019F" w:rsidP="005334C8">
            <w:pPr>
              <w:rPr>
                <w:rFonts w:ascii="Arial" w:hAnsi="Arial" w:cs="Arial"/>
                <w:b/>
                <w:bCs/>
                <w:sz w:val="20"/>
                <w:szCs w:val="20"/>
              </w:rPr>
            </w:pPr>
            <w:r w:rsidRPr="00B64F3E">
              <w:rPr>
                <w:rFonts w:ascii="Arial" w:hAnsi="Arial" w:cs="Arial"/>
                <w:b/>
                <w:bCs/>
                <w:sz w:val="20"/>
                <w:szCs w:val="20"/>
              </w:rPr>
              <w:t>Nom de l’organisme</w:t>
            </w:r>
            <w:r>
              <w:rPr>
                <w:rFonts w:ascii="Arial" w:hAnsi="Arial" w:cs="Arial"/>
                <w:b/>
                <w:bCs/>
                <w:sz w:val="20"/>
                <w:szCs w:val="20"/>
              </w:rPr>
              <w:t> :</w:t>
            </w:r>
          </w:p>
        </w:tc>
        <w:tc>
          <w:tcPr>
            <w:tcW w:w="5591" w:type="dxa"/>
            <w:vAlign w:val="center"/>
          </w:tcPr>
          <w:p w:rsidR="00E0019F" w:rsidRPr="00FE1B0C" w:rsidRDefault="00E0019F" w:rsidP="005334C8">
            <w:pPr>
              <w:rPr>
                <w:rFonts w:ascii="Arial" w:hAnsi="Arial" w:cs="Arial"/>
                <w:b/>
                <w:bCs/>
                <w:sz w:val="20"/>
                <w:szCs w:val="20"/>
              </w:rPr>
            </w:pPr>
            <w:r>
              <w:rPr>
                <w:rFonts w:ascii="Arial" w:hAnsi="Arial" w:cs="Arial"/>
                <w:b/>
                <w:bCs/>
                <w:sz w:val="20"/>
                <w:szCs w:val="20"/>
              </w:rPr>
              <w:t>Nom de la personne responsable :</w:t>
            </w:r>
          </w:p>
        </w:tc>
      </w:tr>
      <w:tr w:rsidR="00E0019F" w:rsidRPr="00027C93" w:rsidTr="00E711AD">
        <w:trPr>
          <w:trHeight w:val="442"/>
        </w:trPr>
        <w:tc>
          <w:tcPr>
            <w:tcW w:w="4757" w:type="dxa"/>
            <w:vAlign w:val="center"/>
          </w:tcPr>
          <w:p w:rsidR="00E0019F" w:rsidRPr="00B64F3E" w:rsidRDefault="00E0019F" w:rsidP="005334C8">
            <w:pPr>
              <w:rPr>
                <w:rFonts w:ascii="Arial" w:hAnsi="Arial" w:cs="Arial"/>
                <w:b/>
                <w:bCs/>
                <w:sz w:val="20"/>
                <w:szCs w:val="20"/>
              </w:rPr>
            </w:pPr>
            <w:r>
              <w:rPr>
                <w:rFonts w:ascii="Arial" w:hAnsi="Arial" w:cs="Arial"/>
                <w:b/>
                <w:bCs/>
                <w:sz w:val="20"/>
                <w:szCs w:val="20"/>
              </w:rPr>
              <w:t>Adresse :</w:t>
            </w:r>
          </w:p>
        </w:tc>
        <w:tc>
          <w:tcPr>
            <w:tcW w:w="5591" w:type="dxa"/>
            <w:vAlign w:val="center"/>
          </w:tcPr>
          <w:p w:rsidR="00E0019F" w:rsidRPr="00FE1B0C" w:rsidRDefault="00E0019F" w:rsidP="005334C8">
            <w:pPr>
              <w:rPr>
                <w:rFonts w:ascii="Arial" w:hAnsi="Arial" w:cs="Arial"/>
                <w:b/>
                <w:bCs/>
                <w:sz w:val="20"/>
                <w:szCs w:val="20"/>
              </w:rPr>
            </w:pPr>
            <w:r>
              <w:rPr>
                <w:rFonts w:ascii="Arial" w:hAnsi="Arial" w:cs="Arial"/>
                <w:b/>
                <w:bCs/>
                <w:sz w:val="20"/>
                <w:szCs w:val="20"/>
              </w:rPr>
              <w:t>Ville :</w:t>
            </w:r>
          </w:p>
        </w:tc>
      </w:tr>
      <w:tr w:rsidR="00E0019F" w:rsidRPr="006F2418" w:rsidTr="00E711AD">
        <w:trPr>
          <w:trHeight w:val="442"/>
        </w:trPr>
        <w:tc>
          <w:tcPr>
            <w:tcW w:w="4757" w:type="dxa"/>
            <w:vAlign w:val="center"/>
          </w:tcPr>
          <w:p w:rsidR="00E0019F" w:rsidRDefault="00E0019F" w:rsidP="005334C8">
            <w:pPr>
              <w:rPr>
                <w:rFonts w:ascii="Arial" w:hAnsi="Arial" w:cs="Arial"/>
                <w:b/>
                <w:bCs/>
                <w:sz w:val="20"/>
                <w:szCs w:val="20"/>
              </w:rPr>
            </w:pPr>
            <w:r>
              <w:rPr>
                <w:rFonts w:ascii="Arial" w:hAnsi="Arial" w:cs="Arial"/>
                <w:b/>
                <w:bCs/>
                <w:sz w:val="20"/>
                <w:szCs w:val="20"/>
              </w:rPr>
              <w:t>Code postal :</w:t>
            </w:r>
          </w:p>
        </w:tc>
        <w:tc>
          <w:tcPr>
            <w:tcW w:w="5591" w:type="dxa"/>
            <w:vAlign w:val="center"/>
          </w:tcPr>
          <w:p w:rsidR="00E0019F" w:rsidRDefault="00E0019F" w:rsidP="005334C8">
            <w:pPr>
              <w:rPr>
                <w:rFonts w:ascii="Arial" w:hAnsi="Arial" w:cs="Arial"/>
                <w:b/>
                <w:bCs/>
                <w:sz w:val="20"/>
                <w:szCs w:val="20"/>
              </w:rPr>
            </w:pPr>
            <w:r w:rsidRPr="00B64F3E">
              <w:rPr>
                <w:rFonts w:ascii="Arial" w:hAnsi="Arial" w:cs="Arial"/>
                <w:b/>
                <w:bCs/>
                <w:sz w:val="20"/>
                <w:szCs w:val="20"/>
              </w:rPr>
              <w:t>Téléphone</w:t>
            </w:r>
            <w:r>
              <w:rPr>
                <w:rFonts w:ascii="Arial" w:hAnsi="Arial" w:cs="Arial"/>
                <w:b/>
                <w:bCs/>
                <w:sz w:val="20"/>
                <w:szCs w:val="20"/>
              </w:rPr>
              <w:t> :</w:t>
            </w:r>
          </w:p>
        </w:tc>
      </w:tr>
      <w:tr w:rsidR="00E0019F" w:rsidRPr="006F2418" w:rsidTr="00E711AD">
        <w:trPr>
          <w:trHeight w:val="442"/>
        </w:trPr>
        <w:tc>
          <w:tcPr>
            <w:tcW w:w="4757" w:type="dxa"/>
            <w:shd w:val="clear" w:color="auto" w:fill="FFFFFF" w:themeFill="background1"/>
            <w:vAlign w:val="center"/>
          </w:tcPr>
          <w:p w:rsidR="00E0019F" w:rsidRPr="00FE1B0C" w:rsidRDefault="00E0019F" w:rsidP="005334C8">
            <w:pPr>
              <w:rPr>
                <w:rFonts w:ascii="Arial" w:hAnsi="Arial" w:cs="Arial"/>
                <w:b/>
                <w:bCs/>
                <w:sz w:val="20"/>
                <w:szCs w:val="20"/>
              </w:rPr>
            </w:pPr>
            <w:r>
              <w:rPr>
                <w:rFonts w:ascii="Arial" w:hAnsi="Arial" w:cs="Arial"/>
                <w:b/>
                <w:bCs/>
                <w:sz w:val="20"/>
                <w:szCs w:val="20"/>
              </w:rPr>
              <w:t>Ville :</w:t>
            </w:r>
          </w:p>
        </w:tc>
        <w:tc>
          <w:tcPr>
            <w:tcW w:w="5591" w:type="dxa"/>
            <w:vAlign w:val="center"/>
          </w:tcPr>
          <w:p w:rsidR="00E0019F" w:rsidRPr="00FE1B0C" w:rsidRDefault="00E0019F" w:rsidP="005334C8">
            <w:pPr>
              <w:rPr>
                <w:rFonts w:ascii="Arial" w:hAnsi="Arial" w:cs="Arial"/>
                <w:b/>
                <w:bCs/>
                <w:sz w:val="20"/>
                <w:szCs w:val="20"/>
              </w:rPr>
            </w:pPr>
            <w:r>
              <w:rPr>
                <w:rFonts w:ascii="Arial" w:hAnsi="Arial" w:cs="Arial"/>
                <w:b/>
                <w:bCs/>
                <w:sz w:val="20"/>
                <w:szCs w:val="20"/>
              </w:rPr>
              <w:t>Site Web :</w:t>
            </w:r>
          </w:p>
        </w:tc>
      </w:tr>
      <w:tr w:rsidR="00E0019F" w:rsidRPr="006F2418" w:rsidTr="00E711AD">
        <w:trPr>
          <w:trHeight w:val="442"/>
        </w:trPr>
        <w:tc>
          <w:tcPr>
            <w:tcW w:w="10348" w:type="dxa"/>
            <w:gridSpan w:val="2"/>
            <w:shd w:val="clear" w:color="auto" w:fill="auto"/>
            <w:vAlign w:val="center"/>
          </w:tcPr>
          <w:p w:rsidR="00E0019F" w:rsidRPr="005A0040" w:rsidRDefault="00E0019F" w:rsidP="005334C8">
            <w:pPr>
              <w:rPr>
                <w:rFonts w:ascii="Calibri" w:hAnsi="Calibri" w:cs="Calibri"/>
                <w:b/>
              </w:rPr>
            </w:pPr>
            <w:r w:rsidRPr="005A0040">
              <w:rPr>
                <w:rFonts w:ascii="Calibri" w:hAnsi="Calibri" w:cs="Calibri"/>
                <w:b/>
              </w:rPr>
              <w:t>Période d’ouverture estivale (dates et heures) :</w:t>
            </w:r>
          </w:p>
        </w:tc>
      </w:tr>
      <w:tr w:rsidR="00E0019F" w:rsidRPr="006F2418" w:rsidTr="00E711AD">
        <w:trPr>
          <w:trHeight w:val="442"/>
        </w:trPr>
        <w:tc>
          <w:tcPr>
            <w:tcW w:w="10348" w:type="dxa"/>
            <w:gridSpan w:val="2"/>
            <w:shd w:val="clear" w:color="auto" w:fill="auto"/>
            <w:vAlign w:val="center"/>
          </w:tcPr>
          <w:p w:rsidR="00E0019F" w:rsidRPr="005A0040" w:rsidRDefault="00E0019F" w:rsidP="005334C8">
            <w:pPr>
              <w:rPr>
                <w:rFonts w:ascii="Calibri" w:hAnsi="Calibri" w:cs="Calibri"/>
                <w:b/>
              </w:rPr>
            </w:pPr>
            <w:r w:rsidRPr="005A0040">
              <w:rPr>
                <w:rFonts w:ascii="Calibri" w:hAnsi="Calibri" w:cs="Calibri"/>
                <w:b/>
              </w:rPr>
              <w:t>Exposition</w:t>
            </w:r>
            <w:r>
              <w:rPr>
                <w:rFonts w:ascii="Calibri" w:hAnsi="Calibri" w:cs="Calibri"/>
                <w:b/>
              </w:rPr>
              <w:t>(</w:t>
            </w:r>
            <w:r w:rsidRPr="005A0040">
              <w:rPr>
                <w:rFonts w:ascii="Calibri" w:hAnsi="Calibri" w:cs="Calibri"/>
                <w:b/>
              </w:rPr>
              <w:t>s</w:t>
            </w:r>
            <w:r>
              <w:rPr>
                <w:rFonts w:ascii="Calibri" w:hAnsi="Calibri" w:cs="Calibri"/>
                <w:b/>
              </w:rPr>
              <w:t>)</w:t>
            </w:r>
            <w:r w:rsidRPr="005A0040">
              <w:rPr>
                <w:rFonts w:ascii="Calibri" w:hAnsi="Calibri" w:cs="Calibri"/>
                <w:b/>
              </w:rPr>
              <w:t xml:space="preserve"> à l’honneur :</w:t>
            </w:r>
          </w:p>
        </w:tc>
      </w:tr>
      <w:tr w:rsidR="00E0019F" w:rsidRPr="006F2418" w:rsidTr="00E711AD">
        <w:trPr>
          <w:trHeight w:val="442"/>
        </w:trPr>
        <w:tc>
          <w:tcPr>
            <w:tcW w:w="10348" w:type="dxa"/>
            <w:gridSpan w:val="2"/>
            <w:shd w:val="clear" w:color="auto" w:fill="auto"/>
            <w:vAlign w:val="center"/>
          </w:tcPr>
          <w:p w:rsidR="00E0019F" w:rsidRPr="005A0040" w:rsidRDefault="00E0019F" w:rsidP="00F54FEE">
            <w:pPr>
              <w:rPr>
                <w:rFonts w:ascii="Arial" w:hAnsi="Arial" w:cs="Arial"/>
                <w:b/>
                <w:bCs/>
                <w:sz w:val="20"/>
                <w:szCs w:val="20"/>
              </w:rPr>
            </w:pPr>
            <w:r>
              <w:rPr>
                <w:rFonts w:ascii="Arial" w:hAnsi="Arial" w:cs="Arial"/>
                <w:b/>
                <w:bCs/>
                <w:sz w:val="20"/>
                <w:szCs w:val="20"/>
              </w:rPr>
              <w:t>Brève description de l’exposition (</w:t>
            </w:r>
            <w:r w:rsidR="00F54FEE">
              <w:rPr>
                <w:rFonts w:ascii="Arial" w:hAnsi="Arial" w:cs="Arial"/>
                <w:b/>
                <w:bCs/>
                <w:sz w:val="20"/>
                <w:szCs w:val="20"/>
              </w:rPr>
              <w:t>1 paragraphe</w:t>
            </w:r>
            <w:r>
              <w:rPr>
                <w:rFonts w:ascii="Arial" w:hAnsi="Arial" w:cs="Arial"/>
                <w:b/>
                <w:bCs/>
                <w:sz w:val="20"/>
                <w:szCs w:val="20"/>
              </w:rPr>
              <w:t xml:space="preserve">) : </w:t>
            </w:r>
          </w:p>
        </w:tc>
      </w:tr>
    </w:tbl>
    <w:p w:rsidR="00E0019F" w:rsidRPr="0007658C" w:rsidRDefault="00E0019F" w:rsidP="00A85631">
      <w:pPr>
        <w:jc w:val="center"/>
        <w:rPr>
          <w:rFonts w:cstheme="minorHAnsi"/>
          <w:b/>
          <w:bCs/>
          <w:sz w:val="20"/>
        </w:rPr>
      </w:pPr>
    </w:p>
    <w:p w:rsidR="00A85631" w:rsidRPr="00F96708" w:rsidRDefault="00A85631" w:rsidP="00A85631">
      <w:pPr>
        <w:jc w:val="center"/>
        <w:rPr>
          <w:rFonts w:cstheme="minorHAnsi"/>
          <w:b/>
          <w:sz w:val="28"/>
        </w:rPr>
      </w:pPr>
      <w:r w:rsidRPr="00F96708">
        <w:rPr>
          <w:rFonts w:cstheme="minorHAnsi"/>
          <w:b/>
          <w:bCs/>
          <w:sz w:val="28"/>
        </w:rPr>
        <w:t xml:space="preserve">Veuillez faire parvenir </w:t>
      </w:r>
      <w:r>
        <w:rPr>
          <w:rFonts w:cstheme="minorHAnsi"/>
          <w:b/>
          <w:bCs/>
          <w:sz w:val="28"/>
        </w:rPr>
        <w:t>ce</w:t>
      </w:r>
      <w:r w:rsidRPr="00F96708">
        <w:rPr>
          <w:rFonts w:cstheme="minorHAnsi"/>
          <w:b/>
          <w:bCs/>
          <w:sz w:val="28"/>
        </w:rPr>
        <w:t xml:space="preserve"> formulaire </w:t>
      </w:r>
      <w:r w:rsidRPr="00F96708">
        <w:rPr>
          <w:rFonts w:cstheme="minorHAnsi"/>
          <w:b/>
          <w:sz w:val="28"/>
        </w:rPr>
        <w:t xml:space="preserve">par courriel à </w:t>
      </w:r>
      <w:hyperlink r:id="rId9" w:history="1">
        <w:r w:rsidR="004F5DCF" w:rsidRPr="00C24968">
          <w:rPr>
            <w:rStyle w:val="Lienhypertexte"/>
            <w:rFonts w:cstheme="minorHAnsi"/>
            <w:b/>
            <w:sz w:val="28"/>
          </w:rPr>
          <w:t>barbe.nathalie@gatineau.ca</w:t>
        </w:r>
      </w:hyperlink>
      <w:r w:rsidR="004F5DCF">
        <w:rPr>
          <w:rFonts w:cstheme="minorHAnsi"/>
          <w:b/>
          <w:sz w:val="28"/>
        </w:rPr>
        <w:t>.</w:t>
      </w:r>
    </w:p>
    <w:p w:rsidR="00A85631" w:rsidRPr="004F5DCF" w:rsidRDefault="00A85631" w:rsidP="00A85631">
      <w:pPr>
        <w:spacing w:after="0"/>
        <w:jc w:val="center"/>
        <w:rPr>
          <w:rFonts w:cstheme="minorHAnsi"/>
          <w:i/>
          <w:iCs/>
          <w:sz w:val="18"/>
        </w:rPr>
      </w:pPr>
      <w:r w:rsidRPr="00F96708">
        <w:rPr>
          <w:rFonts w:cstheme="minorHAnsi"/>
          <w:i/>
          <w:iCs/>
          <w:sz w:val="20"/>
        </w:rPr>
        <w:t xml:space="preserve">Renseignements : </w:t>
      </w:r>
      <w:r w:rsidR="004F5DCF">
        <w:rPr>
          <w:rFonts w:cstheme="minorHAnsi"/>
          <w:i/>
          <w:iCs/>
          <w:sz w:val="20"/>
        </w:rPr>
        <w:t>819 243-2345, poste 2549</w:t>
      </w:r>
      <w:r>
        <w:rPr>
          <w:rFonts w:cstheme="minorHAnsi"/>
          <w:i/>
          <w:iCs/>
          <w:sz w:val="20"/>
        </w:rPr>
        <w:t xml:space="preserve"> ou</w:t>
      </w:r>
      <w:r>
        <w:t xml:space="preserve"> </w:t>
      </w:r>
      <w:hyperlink r:id="rId10" w:history="1">
        <w:r w:rsidR="004F5DCF" w:rsidRPr="004F5DCF">
          <w:rPr>
            <w:rStyle w:val="Lienhypertexte"/>
            <w:i/>
            <w:sz w:val="20"/>
          </w:rPr>
          <w:t>barbe.nathalie@gatineau.ca</w:t>
        </w:r>
      </w:hyperlink>
      <w:r w:rsidR="004F5DCF">
        <w:rPr>
          <w:i/>
          <w:sz w:val="20"/>
        </w:rPr>
        <w:t>.</w:t>
      </w:r>
    </w:p>
    <w:p w:rsidR="00460AA5" w:rsidRPr="004F5DCF" w:rsidRDefault="00A85631" w:rsidP="004F5DCF">
      <w:pPr>
        <w:spacing w:after="0"/>
        <w:jc w:val="center"/>
      </w:pPr>
      <w:r w:rsidRPr="00F96708">
        <w:rPr>
          <w:rFonts w:cstheme="minorHAnsi"/>
          <w:i/>
          <w:iCs/>
          <w:sz w:val="20"/>
        </w:rPr>
        <w:t xml:space="preserve">Merci </w:t>
      </w:r>
      <w:r>
        <w:rPr>
          <w:rFonts w:cstheme="minorHAnsi"/>
          <w:i/>
          <w:iCs/>
          <w:sz w:val="20"/>
        </w:rPr>
        <w:t>de contribuer de votre créativité</w:t>
      </w:r>
      <w:r w:rsidRPr="00F96708">
        <w:rPr>
          <w:rFonts w:cstheme="minorHAnsi"/>
          <w:i/>
          <w:iCs/>
          <w:sz w:val="20"/>
        </w:rPr>
        <w:t xml:space="preserve"> à la programmation </w:t>
      </w:r>
      <w:r w:rsidR="00E0019F">
        <w:rPr>
          <w:rFonts w:cstheme="minorHAnsi"/>
          <w:i/>
          <w:iCs/>
          <w:sz w:val="20"/>
        </w:rPr>
        <w:t>en patrimoine de la Ville de Gatineau</w:t>
      </w:r>
      <w:r w:rsidR="00460008">
        <w:rPr>
          <w:rFonts w:cstheme="minorHAnsi"/>
          <w:i/>
          <w:iCs/>
          <w:sz w:val="20"/>
        </w:rPr>
        <w:t> </w:t>
      </w:r>
      <w:r w:rsidRPr="00F96708">
        <w:rPr>
          <w:rFonts w:cstheme="minorHAnsi"/>
          <w:i/>
          <w:iCs/>
          <w:sz w:val="20"/>
        </w:rPr>
        <w:t>!</w:t>
      </w:r>
    </w:p>
    <w:sectPr w:rsidR="00460AA5" w:rsidRPr="004F5DCF" w:rsidSect="00C57A0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B5" w:rsidRDefault="00912CB5" w:rsidP="0064663E">
      <w:pPr>
        <w:spacing w:after="0" w:line="240" w:lineRule="auto"/>
      </w:pPr>
      <w:r>
        <w:separator/>
      </w:r>
    </w:p>
  </w:endnote>
  <w:endnote w:type="continuationSeparator" w:id="0">
    <w:p w:rsidR="00912CB5" w:rsidRDefault="00912CB5" w:rsidP="0064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B5" w:rsidRDefault="00912CB5" w:rsidP="0064663E">
      <w:pPr>
        <w:spacing w:after="0" w:line="240" w:lineRule="auto"/>
      </w:pPr>
      <w:r>
        <w:separator/>
      </w:r>
    </w:p>
  </w:footnote>
  <w:footnote w:type="continuationSeparator" w:id="0">
    <w:p w:rsidR="00912CB5" w:rsidRDefault="00912CB5" w:rsidP="0064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45E2"/>
    <w:multiLevelType w:val="hybridMultilevel"/>
    <w:tmpl w:val="78FCB7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23367E1"/>
    <w:multiLevelType w:val="multilevel"/>
    <w:tmpl w:val="E99A52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7A235E"/>
    <w:multiLevelType w:val="multilevel"/>
    <w:tmpl w:val="026E9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DD790A"/>
    <w:multiLevelType w:val="hybridMultilevel"/>
    <w:tmpl w:val="AF444BC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3126C6C"/>
    <w:multiLevelType w:val="hybridMultilevel"/>
    <w:tmpl w:val="74A0AE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7C"/>
    <w:rsid w:val="00002241"/>
    <w:rsid w:val="000244CA"/>
    <w:rsid w:val="0007658C"/>
    <w:rsid w:val="000D357D"/>
    <w:rsid w:val="000F4CD5"/>
    <w:rsid w:val="001749A2"/>
    <w:rsid w:val="001840E4"/>
    <w:rsid w:val="001B5759"/>
    <w:rsid w:val="001B58E3"/>
    <w:rsid w:val="001C65CA"/>
    <w:rsid w:val="001E716A"/>
    <w:rsid w:val="001F4025"/>
    <w:rsid w:val="00226C71"/>
    <w:rsid w:val="00246CB0"/>
    <w:rsid w:val="00260270"/>
    <w:rsid w:val="00287800"/>
    <w:rsid w:val="002A7F9A"/>
    <w:rsid w:val="002B30AE"/>
    <w:rsid w:val="002C14FC"/>
    <w:rsid w:val="002D317E"/>
    <w:rsid w:val="00311563"/>
    <w:rsid w:val="00364A89"/>
    <w:rsid w:val="003F5C7C"/>
    <w:rsid w:val="00460008"/>
    <w:rsid w:val="00460AA5"/>
    <w:rsid w:val="00486E91"/>
    <w:rsid w:val="004F5DCF"/>
    <w:rsid w:val="00536509"/>
    <w:rsid w:val="00553A26"/>
    <w:rsid w:val="005C7A15"/>
    <w:rsid w:val="0064663E"/>
    <w:rsid w:val="0065397C"/>
    <w:rsid w:val="006844AF"/>
    <w:rsid w:val="006E2409"/>
    <w:rsid w:val="006F3129"/>
    <w:rsid w:val="00777265"/>
    <w:rsid w:val="007B502E"/>
    <w:rsid w:val="007F24C2"/>
    <w:rsid w:val="007F4F88"/>
    <w:rsid w:val="008514E2"/>
    <w:rsid w:val="00867B46"/>
    <w:rsid w:val="008F537F"/>
    <w:rsid w:val="00912799"/>
    <w:rsid w:val="00912CB5"/>
    <w:rsid w:val="009C1447"/>
    <w:rsid w:val="009E184A"/>
    <w:rsid w:val="00A55A94"/>
    <w:rsid w:val="00A571EA"/>
    <w:rsid w:val="00A67CD9"/>
    <w:rsid w:val="00A85631"/>
    <w:rsid w:val="00BB1304"/>
    <w:rsid w:val="00BB68DB"/>
    <w:rsid w:val="00BD2006"/>
    <w:rsid w:val="00C1102A"/>
    <w:rsid w:val="00C57A0D"/>
    <w:rsid w:val="00C85893"/>
    <w:rsid w:val="00C93502"/>
    <w:rsid w:val="00CB4031"/>
    <w:rsid w:val="00CD6211"/>
    <w:rsid w:val="00CE6A0F"/>
    <w:rsid w:val="00D12C6D"/>
    <w:rsid w:val="00D140CB"/>
    <w:rsid w:val="00D24BB0"/>
    <w:rsid w:val="00E0019F"/>
    <w:rsid w:val="00E03720"/>
    <w:rsid w:val="00E711AD"/>
    <w:rsid w:val="00EF2B3C"/>
    <w:rsid w:val="00F00421"/>
    <w:rsid w:val="00F54FEE"/>
    <w:rsid w:val="00F9521A"/>
    <w:rsid w:val="00FB6C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7E10"/>
  <w15:docId w15:val="{28CD4816-3682-4C2D-ADF2-685A8C2A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3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97C"/>
    <w:rPr>
      <w:rFonts w:ascii="Tahoma" w:hAnsi="Tahoma" w:cs="Tahoma"/>
      <w:sz w:val="16"/>
      <w:szCs w:val="16"/>
    </w:rPr>
  </w:style>
  <w:style w:type="paragraph" w:styleId="Paragraphedeliste">
    <w:name w:val="List Paragraph"/>
    <w:basedOn w:val="Normal"/>
    <w:uiPriority w:val="34"/>
    <w:qFormat/>
    <w:rsid w:val="00CD6211"/>
    <w:pPr>
      <w:ind w:left="720"/>
      <w:contextualSpacing/>
    </w:pPr>
  </w:style>
  <w:style w:type="character" w:styleId="Lienhypertexte">
    <w:name w:val="Hyperlink"/>
    <w:basedOn w:val="Policepardfaut"/>
    <w:uiPriority w:val="99"/>
    <w:unhideWhenUsed/>
    <w:rsid w:val="00E03720"/>
    <w:rPr>
      <w:color w:val="0000FF" w:themeColor="hyperlink"/>
      <w:u w:val="single"/>
    </w:rPr>
  </w:style>
  <w:style w:type="paragraph" w:styleId="En-tte">
    <w:name w:val="header"/>
    <w:basedOn w:val="Normal"/>
    <w:link w:val="En-tteCar"/>
    <w:uiPriority w:val="99"/>
    <w:unhideWhenUsed/>
    <w:rsid w:val="0064663E"/>
    <w:pPr>
      <w:tabs>
        <w:tab w:val="center" w:pos="4320"/>
        <w:tab w:val="right" w:pos="8640"/>
      </w:tabs>
      <w:spacing w:after="0" w:line="240" w:lineRule="auto"/>
    </w:pPr>
  </w:style>
  <w:style w:type="character" w:customStyle="1" w:styleId="En-tteCar">
    <w:name w:val="En-tête Car"/>
    <w:basedOn w:val="Policepardfaut"/>
    <w:link w:val="En-tte"/>
    <w:uiPriority w:val="99"/>
    <w:rsid w:val="0064663E"/>
  </w:style>
  <w:style w:type="paragraph" w:styleId="Pieddepage">
    <w:name w:val="footer"/>
    <w:basedOn w:val="Normal"/>
    <w:link w:val="PieddepageCar"/>
    <w:uiPriority w:val="99"/>
    <w:unhideWhenUsed/>
    <w:rsid w:val="0064663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4663E"/>
  </w:style>
  <w:style w:type="character" w:styleId="Marquedecommentaire">
    <w:name w:val="annotation reference"/>
    <w:basedOn w:val="Policepardfaut"/>
    <w:uiPriority w:val="99"/>
    <w:semiHidden/>
    <w:unhideWhenUsed/>
    <w:rsid w:val="00D140CB"/>
    <w:rPr>
      <w:sz w:val="16"/>
      <w:szCs w:val="16"/>
    </w:rPr>
  </w:style>
  <w:style w:type="paragraph" w:styleId="Commentaire">
    <w:name w:val="annotation text"/>
    <w:basedOn w:val="Normal"/>
    <w:link w:val="CommentaireCar"/>
    <w:uiPriority w:val="99"/>
    <w:semiHidden/>
    <w:unhideWhenUsed/>
    <w:rsid w:val="00D140CB"/>
    <w:pPr>
      <w:spacing w:line="240" w:lineRule="auto"/>
    </w:pPr>
    <w:rPr>
      <w:sz w:val="20"/>
      <w:szCs w:val="20"/>
    </w:rPr>
  </w:style>
  <w:style w:type="character" w:customStyle="1" w:styleId="CommentaireCar">
    <w:name w:val="Commentaire Car"/>
    <w:basedOn w:val="Policepardfaut"/>
    <w:link w:val="Commentaire"/>
    <w:uiPriority w:val="99"/>
    <w:semiHidden/>
    <w:rsid w:val="00D140CB"/>
    <w:rPr>
      <w:sz w:val="20"/>
      <w:szCs w:val="20"/>
    </w:rPr>
  </w:style>
  <w:style w:type="paragraph" w:styleId="Objetducommentaire">
    <w:name w:val="annotation subject"/>
    <w:basedOn w:val="Commentaire"/>
    <w:next w:val="Commentaire"/>
    <w:link w:val="ObjetducommentaireCar"/>
    <w:uiPriority w:val="99"/>
    <w:semiHidden/>
    <w:unhideWhenUsed/>
    <w:rsid w:val="00D140CB"/>
    <w:rPr>
      <w:b/>
      <w:bCs/>
    </w:rPr>
  </w:style>
  <w:style w:type="character" w:customStyle="1" w:styleId="ObjetducommentaireCar">
    <w:name w:val="Objet du commentaire Car"/>
    <w:basedOn w:val="CommentaireCar"/>
    <w:link w:val="Objetducommentaire"/>
    <w:uiPriority w:val="99"/>
    <w:semiHidden/>
    <w:rsid w:val="00D140CB"/>
    <w:rPr>
      <w:b/>
      <w:bCs/>
      <w:sz w:val="20"/>
      <w:szCs w:val="20"/>
    </w:rPr>
  </w:style>
  <w:style w:type="table" w:styleId="Grilledutableau">
    <w:name w:val="Table Grid"/>
    <w:basedOn w:val="TableauNormal"/>
    <w:uiPriority w:val="59"/>
    <w:rsid w:val="00684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12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e.nathalie@gatineau.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arbe.nathalie@gatineau.ca" TargetMode="External"/><Relationship Id="rId4" Type="http://schemas.openxmlformats.org/officeDocument/2006/relationships/webSettings" Target="webSettings.xml"/><Relationship Id="rId9" Type="http://schemas.openxmlformats.org/officeDocument/2006/relationships/hyperlink" Target="mailto:barbe.nathalie@gatineau.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743</Words>
  <Characters>4089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Ville de Gatineau</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Palermo, Simon</dc:creator>
  <cp:lastModifiedBy>Barbe, Nathalie</cp:lastModifiedBy>
  <cp:revision>13</cp:revision>
  <cp:lastPrinted>2020-01-29T14:36:00Z</cp:lastPrinted>
  <dcterms:created xsi:type="dcterms:W3CDTF">2020-01-29T14:15:00Z</dcterms:created>
  <dcterms:modified xsi:type="dcterms:W3CDTF">2020-01-29T16:11:00Z</dcterms:modified>
</cp:coreProperties>
</file>